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40133" w14:textId="77777777" w:rsidR="00997ED9" w:rsidRPr="00B801BF" w:rsidRDefault="00045CA4">
      <w:pPr>
        <w:widowControl/>
        <w:jc w:val="center"/>
        <w:rPr>
          <w:rFonts w:asciiTheme="majorHAnsi" w:eastAsia="Calibri" w:hAnsiTheme="majorHAnsi" w:cstheme="majorHAnsi"/>
          <w:sz w:val="96"/>
          <w:szCs w:val="96"/>
          <w:lang w:val="lv-LV"/>
        </w:rPr>
      </w:pPr>
      <w:r w:rsidRPr="00B801BF">
        <w:rPr>
          <w:rFonts w:asciiTheme="majorHAnsi" w:eastAsia="Calibri" w:hAnsiTheme="majorHAnsi" w:cstheme="majorHAnsi"/>
          <w:sz w:val="96"/>
          <w:szCs w:val="96"/>
          <w:lang w:val="lv-LV"/>
        </w:rPr>
        <w:t xml:space="preserve">ZAĻĀ ATSLĒGA </w:t>
      </w:r>
    </w:p>
    <w:p w14:paraId="248EE51C" w14:textId="77777777" w:rsidR="00997ED9" w:rsidRPr="00B801BF" w:rsidRDefault="00997ED9">
      <w:pPr>
        <w:widowControl/>
        <w:jc w:val="center"/>
        <w:rPr>
          <w:rFonts w:asciiTheme="majorHAnsi" w:eastAsia="Calibri" w:hAnsiTheme="majorHAnsi" w:cstheme="majorHAnsi"/>
          <w:sz w:val="48"/>
          <w:szCs w:val="48"/>
          <w:lang w:val="lv-LV"/>
        </w:rPr>
      </w:pPr>
    </w:p>
    <w:p w14:paraId="18F82616" w14:textId="77777777" w:rsidR="00997ED9" w:rsidRPr="00B801BF" w:rsidRDefault="00045CA4">
      <w:pPr>
        <w:widowControl/>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TŪRISMA EKOSERTIFIKĀTS</w:t>
      </w:r>
    </w:p>
    <w:p w14:paraId="02D9D557" w14:textId="77777777" w:rsidR="00997ED9" w:rsidRPr="00B801BF" w:rsidRDefault="00997ED9">
      <w:pPr>
        <w:widowControl/>
        <w:rPr>
          <w:rFonts w:asciiTheme="majorHAnsi" w:eastAsia="Calibri" w:hAnsiTheme="majorHAnsi" w:cstheme="majorHAnsi"/>
          <w:sz w:val="22"/>
          <w:szCs w:val="22"/>
          <w:lang w:val="lv-LV"/>
        </w:rPr>
      </w:pPr>
    </w:p>
    <w:p w14:paraId="79DA18AF" w14:textId="77777777" w:rsidR="00997ED9" w:rsidRPr="00B801BF" w:rsidRDefault="00997ED9">
      <w:pPr>
        <w:widowControl/>
        <w:jc w:val="center"/>
        <w:rPr>
          <w:rFonts w:asciiTheme="majorHAnsi" w:eastAsia="Calibri" w:hAnsiTheme="majorHAnsi" w:cstheme="majorHAnsi"/>
          <w:sz w:val="22"/>
          <w:szCs w:val="22"/>
          <w:lang w:val="lv-LV"/>
        </w:rPr>
      </w:pPr>
    </w:p>
    <w:p w14:paraId="3EF1E69D" w14:textId="77777777" w:rsidR="00997ED9" w:rsidRPr="00B801BF" w:rsidRDefault="00997ED9">
      <w:pPr>
        <w:widowControl/>
        <w:jc w:val="center"/>
        <w:rPr>
          <w:rFonts w:asciiTheme="majorHAnsi" w:eastAsia="Calibri" w:hAnsiTheme="majorHAnsi" w:cstheme="majorHAnsi"/>
          <w:sz w:val="22"/>
          <w:szCs w:val="22"/>
          <w:lang w:val="lv-LV"/>
        </w:rPr>
      </w:pPr>
    </w:p>
    <w:p w14:paraId="6128FB50" w14:textId="77777777" w:rsidR="00997ED9" w:rsidRPr="00B801BF" w:rsidRDefault="00045CA4">
      <w:pPr>
        <w:widowControl/>
        <w:jc w:val="center"/>
        <w:rPr>
          <w:rFonts w:asciiTheme="majorHAnsi" w:eastAsia="Calibri" w:hAnsiTheme="majorHAnsi" w:cstheme="majorHAnsi"/>
          <w:sz w:val="22"/>
          <w:szCs w:val="22"/>
          <w:lang w:val="lv-LV"/>
        </w:rPr>
      </w:pPr>
      <w:r w:rsidRPr="00B801BF">
        <w:rPr>
          <w:rFonts w:asciiTheme="majorHAnsi" w:eastAsia="Calibri" w:hAnsiTheme="majorHAnsi" w:cstheme="majorHAnsi"/>
          <w:noProof/>
          <w:sz w:val="22"/>
          <w:szCs w:val="22"/>
          <w:lang w:val="lv-LV"/>
        </w:rPr>
        <w:drawing>
          <wp:inline distT="0" distB="0" distL="0" distR="0" wp14:anchorId="563B2B7C" wp14:editId="37002052">
            <wp:extent cx="2552700" cy="3219450"/>
            <wp:effectExtent l="0" t="0" r="0" b="0"/>
            <wp:docPr id="1" name="image2.jpg" descr="greenkey_logo_2012_1"/>
            <wp:cNvGraphicFramePr/>
            <a:graphic xmlns:a="http://schemas.openxmlformats.org/drawingml/2006/main">
              <a:graphicData uri="http://schemas.openxmlformats.org/drawingml/2006/picture">
                <pic:pic xmlns:pic="http://schemas.openxmlformats.org/drawingml/2006/picture">
                  <pic:nvPicPr>
                    <pic:cNvPr id="0" name="image2.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7C3E0393" w14:textId="77777777" w:rsidR="00997ED9" w:rsidRPr="00B801BF" w:rsidRDefault="00997ED9">
      <w:pPr>
        <w:widowControl/>
        <w:jc w:val="center"/>
        <w:rPr>
          <w:rFonts w:asciiTheme="majorHAnsi" w:eastAsia="Calibri" w:hAnsiTheme="majorHAnsi" w:cstheme="majorHAnsi"/>
          <w:sz w:val="22"/>
          <w:szCs w:val="22"/>
          <w:lang w:val="lv-LV"/>
        </w:rPr>
      </w:pPr>
    </w:p>
    <w:p w14:paraId="721C2499" w14:textId="77777777" w:rsidR="00997ED9" w:rsidRPr="00B801BF" w:rsidRDefault="00997ED9">
      <w:pPr>
        <w:widowControl/>
        <w:jc w:val="center"/>
        <w:rPr>
          <w:rFonts w:asciiTheme="majorHAnsi" w:eastAsia="Calibri" w:hAnsiTheme="majorHAnsi" w:cstheme="majorHAnsi"/>
          <w:sz w:val="22"/>
          <w:szCs w:val="22"/>
          <w:lang w:val="lv-LV"/>
        </w:rPr>
      </w:pPr>
    </w:p>
    <w:p w14:paraId="3CB4E7B6" w14:textId="77777777" w:rsidR="00997ED9" w:rsidRPr="00B801BF" w:rsidRDefault="00997ED9">
      <w:pPr>
        <w:widowControl/>
        <w:jc w:val="center"/>
        <w:rPr>
          <w:rFonts w:asciiTheme="majorHAnsi" w:eastAsia="Calibri" w:hAnsiTheme="majorHAnsi" w:cstheme="majorHAnsi"/>
          <w:sz w:val="22"/>
          <w:szCs w:val="22"/>
          <w:lang w:val="lv-LV"/>
        </w:rPr>
      </w:pPr>
    </w:p>
    <w:p w14:paraId="0329FAC7" w14:textId="77777777" w:rsidR="00997ED9" w:rsidRPr="00B801BF" w:rsidRDefault="00997ED9">
      <w:pPr>
        <w:widowControl/>
        <w:jc w:val="center"/>
        <w:rPr>
          <w:rFonts w:asciiTheme="majorHAnsi" w:eastAsia="Calibri" w:hAnsiTheme="majorHAnsi" w:cstheme="majorHAnsi"/>
          <w:sz w:val="22"/>
          <w:szCs w:val="22"/>
          <w:lang w:val="lv-LV"/>
        </w:rPr>
      </w:pPr>
    </w:p>
    <w:p w14:paraId="7C86469B" w14:textId="77777777" w:rsidR="00997ED9" w:rsidRPr="00B801BF" w:rsidRDefault="00997ED9">
      <w:pPr>
        <w:widowControl/>
        <w:jc w:val="center"/>
        <w:rPr>
          <w:rFonts w:asciiTheme="majorHAnsi" w:eastAsia="Calibri" w:hAnsiTheme="majorHAnsi" w:cstheme="majorHAnsi"/>
          <w:sz w:val="22"/>
          <w:szCs w:val="22"/>
          <w:lang w:val="lv-LV"/>
        </w:rPr>
      </w:pPr>
    </w:p>
    <w:p w14:paraId="464FAFDB" w14:textId="77777777" w:rsidR="00997ED9" w:rsidRPr="00B801BF" w:rsidRDefault="00997ED9">
      <w:pPr>
        <w:widowControl/>
        <w:jc w:val="center"/>
        <w:rPr>
          <w:rFonts w:asciiTheme="majorHAnsi" w:eastAsia="Calibri" w:hAnsiTheme="majorHAnsi" w:cstheme="majorHAnsi"/>
          <w:sz w:val="22"/>
          <w:szCs w:val="22"/>
          <w:lang w:val="lv-LV"/>
        </w:rPr>
      </w:pPr>
    </w:p>
    <w:p w14:paraId="7A1A4596" w14:textId="77777777" w:rsidR="00997ED9" w:rsidRPr="00B801BF" w:rsidRDefault="00997ED9">
      <w:pPr>
        <w:widowControl/>
        <w:jc w:val="center"/>
        <w:rPr>
          <w:rFonts w:asciiTheme="majorHAnsi" w:eastAsia="Calibri" w:hAnsiTheme="majorHAnsi" w:cstheme="majorHAnsi"/>
          <w:sz w:val="22"/>
          <w:szCs w:val="22"/>
          <w:lang w:val="lv-LV"/>
        </w:rPr>
      </w:pPr>
    </w:p>
    <w:p w14:paraId="5CEC944F" w14:textId="77777777" w:rsidR="00997ED9" w:rsidRPr="00B801BF" w:rsidRDefault="00997ED9">
      <w:pPr>
        <w:widowControl/>
        <w:jc w:val="center"/>
        <w:rPr>
          <w:rFonts w:asciiTheme="majorHAnsi" w:eastAsia="Calibri" w:hAnsiTheme="majorHAnsi" w:cstheme="majorHAnsi"/>
          <w:sz w:val="28"/>
          <w:szCs w:val="28"/>
          <w:lang w:val="lv-LV"/>
        </w:rPr>
      </w:pPr>
    </w:p>
    <w:p w14:paraId="7B028E9C" w14:textId="77777777" w:rsidR="00997ED9" w:rsidRPr="00B801BF" w:rsidRDefault="00997ED9">
      <w:pPr>
        <w:widowControl/>
        <w:jc w:val="center"/>
        <w:rPr>
          <w:rFonts w:asciiTheme="majorHAnsi" w:eastAsia="Calibri" w:hAnsiTheme="majorHAnsi" w:cstheme="majorHAnsi"/>
          <w:sz w:val="48"/>
          <w:szCs w:val="48"/>
          <w:lang w:val="lv-LV"/>
        </w:rPr>
      </w:pPr>
    </w:p>
    <w:p w14:paraId="2C25F6CD" w14:textId="77777777" w:rsidR="00997ED9" w:rsidRPr="00B801BF" w:rsidRDefault="00045CA4">
      <w:pPr>
        <w:widowControl/>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PIETEIKUMA FORMA</w:t>
      </w:r>
    </w:p>
    <w:p w14:paraId="4779E153" w14:textId="77777777" w:rsidR="00997ED9" w:rsidRPr="00B801BF" w:rsidRDefault="00045CA4">
      <w:pPr>
        <w:widowControl/>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VIESNĪCĀM UN HOSTEĻIEM</w:t>
      </w:r>
    </w:p>
    <w:p w14:paraId="29C6189A" w14:textId="34948F5C" w:rsidR="00997ED9" w:rsidRPr="00B801BF" w:rsidRDefault="00045CA4">
      <w:pPr>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20</w:t>
      </w:r>
      <w:r w:rsidR="001A5D1B" w:rsidRPr="00B801BF">
        <w:rPr>
          <w:rFonts w:asciiTheme="majorHAnsi" w:eastAsia="Calibri" w:hAnsiTheme="majorHAnsi" w:cstheme="majorHAnsi"/>
          <w:sz w:val="48"/>
          <w:szCs w:val="48"/>
          <w:lang w:val="lv-LV"/>
        </w:rPr>
        <w:t>22</w:t>
      </w:r>
      <w:r w:rsidRPr="00B801BF">
        <w:rPr>
          <w:rFonts w:asciiTheme="majorHAnsi" w:eastAsia="Calibri" w:hAnsiTheme="majorHAnsi" w:cstheme="majorHAnsi"/>
          <w:sz w:val="48"/>
          <w:szCs w:val="48"/>
          <w:lang w:val="lv-LV"/>
        </w:rPr>
        <w:t>-202</w:t>
      </w:r>
      <w:r w:rsidR="001A5D1B" w:rsidRPr="00B801BF">
        <w:rPr>
          <w:rFonts w:asciiTheme="majorHAnsi" w:eastAsia="Calibri" w:hAnsiTheme="majorHAnsi" w:cstheme="majorHAnsi"/>
          <w:sz w:val="48"/>
          <w:szCs w:val="48"/>
          <w:lang w:val="lv-LV"/>
        </w:rPr>
        <w:t>5</w:t>
      </w:r>
    </w:p>
    <w:p w14:paraId="2FAA918E" w14:textId="77777777" w:rsidR="00997ED9" w:rsidRPr="00B801BF" w:rsidRDefault="00997ED9">
      <w:pPr>
        <w:jc w:val="center"/>
        <w:rPr>
          <w:rFonts w:asciiTheme="majorHAnsi" w:eastAsia="Calibri" w:hAnsiTheme="majorHAnsi" w:cstheme="majorHAnsi"/>
          <w:sz w:val="48"/>
          <w:szCs w:val="48"/>
          <w:lang w:val="lv-LV"/>
        </w:rPr>
      </w:pPr>
    </w:p>
    <w:p w14:paraId="3D9EC49C" w14:textId="7A7649B6" w:rsidR="00997ED9" w:rsidRPr="00B801BF" w:rsidRDefault="00045CA4" w:rsidP="001559BC">
      <w:pPr>
        <w:widowControl/>
        <w:jc w:val="both"/>
        <w:rPr>
          <w:rFonts w:asciiTheme="majorHAnsi" w:eastAsia="Calibri" w:hAnsiTheme="majorHAnsi" w:cstheme="majorHAnsi"/>
          <w:b/>
          <w:sz w:val="22"/>
          <w:szCs w:val="22"/>
          <w:lang w:val="lv-LV"/>
        </w:rPr>
      </w:pPr>
      <w:r w:rsidRPr="00B801BF">
        <w:rPr>
          <w:rFonts w:asciiTheme="majorHAnsi" w:hAnsiTheme="majorHAnsi" w:cstheme="majorHAnsi"/>
          <w:lang w:val="lv-LV"/>
        </w:rPr>
        <w:br w:type="page"/>
      </w:r>
      <w:r w:rsidR="00B801BF">
        <w:rPr>
          <w:rFonts w:asciiTheme="majorHAnsi" w:eastAsia="Calibri" w:hAnsiTheme="majorHAnsi" w:cstheme="majorHAnsi"/>
          <w:b/>
          <w:lang w:val="lv-LV"/>
        </w:rPr>
        <w:lastRenderedPageBreak/>
        <w:t>IEVADS</w:t>
      </w:r>
    </w:p>
    <w:p w14:paraId="0EE96E37" w14:textId="77777777" w:rsidR="00997ED9" w:rsidRPr="00B801BF" w:rsidRDefault="00997ED9" w:rsidP="001559BC">
      <w:pPr>
        <w:widowControl/>
        <w:jc w:val="both"/>
        <w:rPr>
          <w:rFonts w:asciiTheme="majorHAnsi" w:eastAsia="Calibri" w:hAnsiTheme="majorHAnsi" w:cstheme="majorHAnsi"/>
          <w:sz w:val="22"/>
          <w:szCs w:val="22"/>
          <w:lang w:val="lv-LV"/>
        </w:rPr>
      </w:pPr>
    </w:p>
    <w:p w14:paraId="2C35E9C8" w14:textId="71B4E216" w:rsidR="00997ED9" w:rsidRPr="00B801BF" w:rsidRDefault="00045CA4" w:rsidP="001559BC">
      <w:pPr>
        <w:widowControl/>
        <w:jc w:val="both"/>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 xml:space="preserve">Zaļās Atslēgas viesnīcu un hosteļu sertifikācijas programma ir paredzēta tūrisma mītnēm, kurās viesu numuru skaits ir lielāks par 15. </w:t>
      </w:r>
    </w:p>
    <w:p w14:paraId="2B56612B" w14:textId="77777777" w:rsidR="00997ED9" w:rsidRPr="00B801BF" w:rsidRDefault="00997ED9" w:rsidP="001559BC">
      <w:pPr>
        <w:widowControl/>
        <w:jc w:val="both"/>
        <w:rPr>
          <w:rFonts w:asciiTheme="majorHAnsi" w:eastAsia="Calibri" w:hAnsiTheme="majorHAnsi" w:cstheme="majorHAnsi"/>
          <w:sz w:val="22"/>
          <w:szCs w:val="22"/>
          <w:lang w:val="lv-LV"/>
        </w:rPr>
      </w:pPr>
    </w:p>
    <w:p w14:paraId="2BDA7B59" w14:textId="77777777" w:rsidR="00997ED9" w:rsidRPr="00792DB2" w:rsidRDefault="00045CA4" w:rsidP="008835DD">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Mērķis</w:t>
      </w:r>
    </w:p>
    <w:p w14:paraId="77BADF2B" w14:textId="77777777" w:rsidR="00997ED9" w:rsidRPr="00B801BF" w:rsidRDefault="00997ED9" w:rsidP="001559BC">
      <w:pPr>
        <w:tabs>
          <w:tab w:val="left" w:pos="1418"/>
        </w:tabs>
        <w:jc w:val="both"/>
        <w:rPr>
          <w:rFonts w:asciiTheme="majorHAnsi" w:eastAsia="Calibri" w:hAnsiTheme="majorHAnsi" w:cstheme="majorHAnsi"/>
          <w:sz w:val="22"/>
          <w:szCs w:val="22"/>
          <w:lang w:val="lv-LV"/>
        </w:rPr>
      </w:pPr>
    </w:p>
    <w:p w14:paraId="57106CA8" w14:textId="49CED267" w:rsidR="00997ED9" w:rsidRPr="00B801BF" w:rsidRDefault="00045CA4" w:rsidP="001559BC">
      <w:pPr>
        <w:jc w:val="both"/>
        <w:rPr>
          <w:rFonts w:asciiTheme="majorHAnsi" w:eastAsia="Calibri" w:hAnsiTheme="majorHAnsi" w:cstheme="majorHAnsi"/>
          <w:sz w:val="22"/>
          <w:szCs w:val="22"/>
          <w:lang w:val="lv-LV"/>
        </w:rPr>
      </w:pPr>
      <w:r w:rsidRPr="000A2B30">
        <w:rPr>
          <w:rFonts w:asciiTheme="majorHAnsi" w:eastAsia="Calibri" w:hAnsiTheme="majorHAnsi" w:cstheme="majorHAnsi"/>
          <w:b/>
          <w:bCs/>
          <w:sz w:val="22"/>
          <w:szCs w:val="22"/>
          <w:lang w:val="lv-LV"/>
        </w:rPr>
        <w:t>Zaļā</w:t>
      </w:r>
      <w:r w:rsidR="000A2B30" w:rsidRPr="000A2B30">
        <w:rPr>
          <w:rFonts w:asciiTheme="majorHAnsi" w:eastAsia="Calibri" w:hAnsiTheme="majorHAnsi" w:cstheme="majorHAnsi"/>
          <w:b/>
          <w:bCs/>
          <w:sz w:val="22"/>
          <w:szCs w:val="22"/>
          <w:lang w:val="lv-LV"/>
        </w:rPr>
        <w:t xml:space="preserve">s </w:t>
      </w:r>
      <w:r w:rsidRPr="000A2B30">
        <w:rPr>
          <w:rFonts w:asciiTheme="majorHAnsi" w:eastAsia="Calibri" w:hAnsiTheme="majorHAnsi" w:cstheme="majorHAnsi"/>
          <w:b/>
          <w:bCs/>
          <w:sz w:val="22"/>
          <w:szCs w:val="22"/>
          <w:lang w:val="lv-LV"/>
        </w:rPr>
        <w:t>Atslēga</w:t>
      </w:r>
      <w:r w:rsidR="000A2B30" w:rsidRPr="000A2B30">
        <w:rPr>
          <w:rFonts w:asciiTheme="majorHAnsi" w:eastAsia="Calibri" w:hAnsiTheme="majorHAnsi" w:cstheme="majorHAnsi"/>
          <w:b/>
          <w:bCs/>
          <w:sz w:val="22"/>
          <w:szCs w:val="22"/>
          <w:lang w:val="lv-LV"/>
        </w:rPr>
        <w:t>s programma</w:t>
      </w:r>
      <w:r w:rsidRPr="00B801BF">
        <w:rPr>
          <w:rFonts w:asciiTheme="majorHAnsi" w:eastAsia="Calibri" w:hAnsiTheme="majorHAnsi" w:cstheme="majorHAnsi"/>
          <w:sz w:val="22"/>
          <w:szCs w:val="22"/>
          <w:lang w:val="lv-LV"/>
        </w:rPr>
        <w:t xml:space="preserve"> ir dibināta</w:t>
      </w:r>
      <w:r w:rsidR="00EF45E9">
        <w:rPr>
          <w:rFonts w:asciiTheme="majorHAnsi" w:eastAsia="Calibri" w:hAnsiTheme="majorHAnsi" w:cstheme="majorHAnsi"/>
          <w:sz w:val="22"/>
          <w:szCs w:val="22"/>
          <w:lang w:val="lv-LV"/>
        </w:rPr>
        <w:t xml:space="preserve"> un tās darbības pamatā ir šādi mērķi: </w:t>
      </w:r>
    </w:p>
    <w:p w14:paraId="2C254292" w14:textId="77777777" w:rsidR="00997ED9" w:rsidRPr="00B801BF" w:rsidRDefault="00997ED9" w:rsidP="001559BC">
      <w:pPr>
        <w:jc w:val="both"/>
        <w:rPr>
          <w:rFonts w:asciiTheme="majorHAnsi" w:eastAsia="Calibri" w:hAnsiTheme="majorHAnsi" w:cstheme="majorHAnsi"/>
          <w:sz w:val="22"/>
          <w:szCs w:val="22"/>
          <w:lang w:val="lv-LV"/>
        </w:rPr>
      </w:pPr>
    </w:p>
    <w:p w14:paraId="2C77B734" w14:textId="1896FB42" w:rsidR="00997ED9" w:rsidRPr="00B801BF" w:rsidRDefault="00045CA4" w:rsidP="00E622A9">
      <w:pPr>
        <w:widowControl/>
        <w:numPr>
          <w:ilvl w:val="0"/>
          <w:numId w:val="10"/>
        </w:numPr>
        <w:tabs>
          <w:tab w:val="left" w:pos="0"/>
        </w:tabs>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dabas resursu patēriņu, paaugstinot videi draudzīgu un ilgtspējīgu apsaimniekošanas metodoloģiju, kā arī tehnoloģiju izmantošanu viesnīcās</w:t>
      </w:r>
      <w:r w:rsidR="001018D9" w:rsidRPr="00B801BF">
        <w:rPr>
          <w:rFonts w:asciiTheme="majorHAnsi" w:eastAsia="Calibri" w:hAnsiTheme="majorHAnsi" w:cstheme="majorHAnsi"/>
          <w:sz w:val="22"/>
          <w:szCs w:val="22"/>
          <w:lang w:val="lv-LV"/>
        </w:rPr>
        <w:t>.</w:t>
      </w:r>
    </w:p>
    <w:p w14:paraId="07BC0968" w14:textId="2477DC60" w:rsidR="00997ED9" w:rsidRPr="00B801BF" w:rsidRDefault="00045CA4" w:rsidP="00E622A9">
      <w:pPr>
        <w:widowControl/>
        <w:numPr>
          <w:ilvl w:val="0"/>
          <w:numId w:val="10"/>
        </w:numPr>
        <w:tabs>
          <w:tab w:val="left" w:pos="0"/>
        </w:tabs>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Paaugstināt izpratni un rosināt uzvedības modeļu maiņu individuāl</w:t>
      </w:r>
      <w:r w:rsidR="001334DE">
        <w:rPr>
          <w:rFonts w:asciiTheme="majorHAnsi" w:eastAsia="Calibri" w:hAnsiTheme="majorHAnsi" w:cstheme="majorHAnsi"/>
          <w:sz w:val="22"/>
          <w:szCs w:val="22"/>
          <w:lang w:val="lv-LV"/>
        </w:rPr>
        <w:t>ajā</w:t>
      </w:r>
      <w:r w:rsidRPr="00B801BF">
        <w:rPr>
          <w:rFonts w:asciiTheme="majorHAnsi" w:eastAsia="Calibri" w:hAnsiTheme="majorHAnsi" w:cstheme="majorHAnsi"/>
          <w:sz w:val="22"/>
          <w:szCs w:val="22"/>
          <w:lang w:val="lv-LV"/>
        </w:rPr>
        <w:t>s viesnīcās, iekļaujot klientus, tūrisma uzņēmuma personālu un piegādātājus</w:t>
      </w:r>
      <w:r w:rsidR="001018D9" w:rsidRPr="00B801BF">
        <w:rPr>
          <w:rFonts w:asciiTheme="majorHAnsi" w:eastAsia="Calibri" w:hAnsiTheme="majorHAnsi" w:cstheme="majorHAnsi"/>
          <w:sz w:val="22"/>
          <w:szCs w:val="22"/>
          <w:lang w:val="lv-LV"/>
        </w:rPr>
        <w:t>.</w:t>
      </w:r>
    </w:p>
    <w:p w14:paraId="41844248" w14:textId="29B20AF7" w:rsidR="00997ED9" w:rsidRPr="001334DE" w:rsidRDefault="00045CA4" w:rsidP="001334DE">
      <w:pPr>
        <w:widowControl/>
        <w:numPr>
          <w:ilvl w:val="0"/>
          <w:numId w:val="10"/>
        </w:numPr>
        <w:tabs>
          <w:tab w:val="left" w:pos="0"/>
        </w:tabs>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 xml:space="preserve">Palielināt videi draudzīgu un ilgtspējīgu metožu izmantošanu tūrisma sektorā kopumā, paaugstinot vides apziņas līmeni un veicinot uzvedības modeļu maiņu. </w:t>
      </w:r>
    </w:p>
    <w:p w14:paraId="09EF95D5" w14:textId="77777777" w:rsidR="00997ED9" w:rsidRPr="00B801BF" w:rsidRDefault="00997ED9" w:rsidP="001559BC">
      <w:pPr>
        <w:jc w:val="both"/>
        <w:rPr>
          <w:rFonts w:asciiTheme="majorHAnsi" w:eastAsia="Calibri" w:hAnsiTheme="majorHAnsi" w:cstheme="majorHAnsi"/>
          <w:sz w:val="22"/>
          <w:szCs w:val="22"/>
          <w:lang w:val="lv-LV"/>
        </w:rPr>
      </w:pPr>
    </w:p>
    <w:p w14:paraId="4753BF68" w14:textId="77777777" w:rsidR="00997ED9" w:rsidRPr="00792DB2" w:rsidRDefault="00045CA4" w:rsidP="008835DD">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Uzdevumi</w:t>
      </w:r>
    </w:p>
    <w:p w14:paraId="72E2C701" w14:textId="77777777" w:rsidR="00997ED9" w:rsidRPr="00B801BF" w:rsidRDefault="00997ED9" w:rsidP="001559BC">
      <w:pPr>
        <w:tabs>
          <w:tab w:val="left" w:pos="1418"/>
        </w:tabs>
        <w:jc w:val="both"/>
        <w:rPr>
          <w:rFonts w:asciiTheme="majorHAnsi" w:eastAsia="Calibri" w:hAnsiTheme="majorHAnsi" w:cstheme="majorHAnsi"/>
          <w:sz w:val="22"/>
          <w:szCs w:val="22"/>
          <w:lang w:val="lv-LV"/>
        </w:rPr>
      </w:pPr>
    </w:p>
    <w:p w14:paraId="00F9637C" w14:textId="44746899" w:rsidR="00997ED9" w:rsidRDefault="00045CA4" w:rsidP="001559BC">
      <w:pPr>
        <w:tabs>
          <w:tab w:val="left" w:pos="1418"/>
        </w:tabs>
        <w:jc w:val="both"/>
        <w:rPr>
          <w:rFonts w:asciiTheme="majorHAnsi" w:eastAsia="Calibri" w:hAnsiTheme="majorHAnsi" w:cstheme="majorHAnsi"/>
          <w:sz w:val="22"/>
          <w:szCs w:val="22"/>
          <w:lang w:val="lv-LV"/>
        </w:rPr>
      </w:pPr>
      <w:r w:rsidRPr="000A2B30">
        <w:rPr>
          <w:rFonts w:asciiTheme="majorHAnsi" w:eastAsia="Calibri" w:hAnsiTheme="majorHAnsi" w:cstheme="majorHAnsi"/>
          <w:b/>
          <w:bCs/>
          <w:sz w:val="22"/>
          <w:szCs w:val="22"/>
          <w:lang w:val="lv-LV"/>
        </w:rPr>
        <w:t>Zaļās Atslēgas programm</w:t>
      </w:r>
      <w:r w:rsidR="00192D6E" w:rsidRPr="000A2B30">
        <w:rPr>
          <w:rFonts w:asciiTheme="majorHAnsi" w:eastAsia="Calibri" w:hAnsiTheme="majorHAnsi" w:cstheme="majorHAnsi"/>
          <w:b/>
          <w:bCs/>
          <w:sz w:val="22"/>
          <w:szCs w:val="22"/>
          <w:lang w:val="lv-LV"/>
        </w:rPr>
        <w:t>ā</w:t>
      </w:r>
      <w:r w:rsidR="00192D6E">
        <w:rPr>
          <w:rFonts w:asciiTheme="majorHAnsi" w:eastAsia="Calibri" w:hAnsiTheme="majorHAnsi" w:cstheme="majorHAnsi"/>
          <w:sz w:val="22"/>
          <w:szCs w:val="22"/>
          <w:lang w:val="lv-LV"/>
        </w:rPr>
        <w:t xml:space="preserve"> ir izvirzīti četri uzdevumi: </w:t>
      </w:r>
    </w:p>
    <w:p w14:paraId="40DD7F89" w14:textId="77777777" w:rsidR="00192D6E" w:rsidRPr="00B801BF" w:rsidRDefault="00192D6E" w:rsidP="001559BC">
      <w:pPr>
        <w:tabs>
          <w:tab w:val="left" w:pos="1418"/>
        </w:tabs>
        <w:jc w:val="both"/>
        <w:rPr>
          <w:rFonts w:asciiTheme="majorHAnsi" w:eastAsia="Calibri" w:hAnsiTheme="majorHAnsi" w:cstheme="majorHAnsi"/>
          <w:sz w:val="22"/>
          <w:szCs w:val="22"/>
          <w:lang w:val="lv-LV"/>
        </w:rPr>
      </w:pPr>
    </w:p>
    <w:p w14:paraId="7A6A31BC" w14:textId="0C240DB5" w:rsidR="00997ED9" w:rsidRPr="00B801BF" w:rsidRDefault="00045CA4" w:rsidP="00192D6E">
      <w:pPr>
        <w:widowControl/>
        <w:numPr>
          <w:ilvl w:val="0"/>
          <w:numId w:val="11"/>
        </w:numPr>
        <w:tabs>
          <w:tab w:val="left" w:pos="1418"/>
        </w:tabs>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Sniegt vides un ilgtspējīgas a</w:t>
      </w:r>
      <w:r w:rsidR="007E1185" w:rsidRPr="00B801BF">
        <w:rPr>
          <w:rFonts w:asciiTheme="majorHAnsi" w:eastAsia="Calibri" w:hAnsiTheme="majorHAnsi" w:cstheme="majorHAnsi"/>
          <w:sz w:val="22"/>
          <w:szCs w:val="22"/>
          <w:lang w:val="lv-LV"/>
        </w:rPr>
        <w:t>ttīstības izglītību</w:t>
      </w:r>
      <w:r w:rsidRPr="00B801BF">
        <w:rPr>
          <w:rFonts w:asciiTheme="majorHAnsi" w:eastAsia="Calibri" w:hAnsiTheme="majorHAnsi" w:cstheme="majorHAnsi"/>
          <w:sz w:val="22"/>
          <w:szCs w:val="22"/>
          <w:lang w:val="lv-LV"/>
        </w:rPr>
        <w:t xml:space="preserve"> viesnīcu personālam, vadībai, klientiem un plašākam partneru lokam (piemēram, piegādātājiem)</w:t>
      </w:r>
      <w:r w:rsidR="001018D9" w:rsidRPr="00B801BF">
        <w:rPr>
          <w:rFonts w:asciiTheme="majorHAnsi" w:eastAsia="Calibri" w:hAnsiTheme="majorHAnsi" w:cstheme="majorHAnsi"/>
          <w:sz w:val="22"/>
          <w:szCs w:val="22"/>
          <w:lang w:val="lv-LV"/>
        </w:rPr>
        <w:t>.</w:t>
      </w:r>
    </w:p>
    <w:p w14:paraId="5702E126" w14:textId="53DC1136" w:rsidR="00997ED9" w:rsidRPr="00B801BF" w:rsidRDefault="00045CA4" w:rsidP="00192D6E">
      <w:pPr>
        <w:widowControl/>
        <w:numPr>
          <w:ilvl w:val="0"/>
          <w:numId w:val="11"/>
        </w:numPr>
        <w:tabs>
          <w:tab w:val="left" w:pos="1418"/>
        </w:tabs>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viesnīcu ekoloģisko pēdu</w:t>
      </w:r>
      <w:r w:rsidR="001018D9" w:rsidRPr="00B801BF">
        <w:rPr>
          <w:rFonts w:asciiTheme="majorHAnsi" w:eastAsia="Calibri" w:hAnsiTheme="majorHAnsi" w:cstheme="majorHAnsi"/>
          <w:sz w:val="22"/>
          <w:szCs w:val="22"/>
          <w:lang w:val="lv-LV"/>
        </w:rPr>
        <w:t>.</w:t>
      </w:r>
    </w:p>
    <w:p w14:paraId="24844ABE" w14:textId="0BDAEE76" w:rsidR="00997ED9" w:rsidRPr="00B801BF" w:rsidRDefault="00045CA4" w:rsidP="00192D6E">
      <w:pPr>
        <w:widowControl/>
        <w:numPr>
          <w:ilvl w:val="0"/>
          <w:numId w:val="11"/>
        </w:numPr>
        <w:tabs>
          <w:tab w:val="left" w:pos="1418"/>
        </w:tabs>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operatīvās izmaksas</w:t>
      </w:r>
      <w:r w:rsidR="00D36146">
        <w:rPr>
          <w:rFonts w:asciiTheme="majorHAnsi" w:eastAsia="Calibri" w:hAnsiTheme="majorHAnsi" w:cstheme="majorHAnsi"/>
          <w:sz w:val="22"/>
          <w:szCs w:val="22"/>
          <w:lang w:val="lv-LV"/>
        </w:rPr>
        <w:t>,</w:t>
      </w:r>
      <w:r w:rsidRPr="00B801BF">
        <w:rPr>
          <w:rFonts w:asciiTheme="majorHAnsi" w:eastAsia="Calibri" w:hAnsiTheme="majorHAnsi" w:cstheme="majorHAnsi"/>
          <w:sz w:val="22"/>
          <w:szCs w:val="22"/>
          <w:lang w:val="lv-LV"/>
        </w:rPr>
        <w:t xml:space="preserve"> saprātīgi izmantojot dabas resursu patēriņu</w:t>
      </w:r>
      <w:r w:rsidR="001018D9" w:rsidRPr="00B801BF">
        <w:rPr>
          <w:rFonts w:asciiTheme="majorHAnsi" w:eastAsia="Calibri" w:hAnsiTheme="majorHAnsi" w:cstheme="majorHAnsi"/>
          <w:sz w:val="22"/>
          <w:szCs w:val="22"/>
          <w:lang w:val="lv-LV"/>
        </w:rPr>
        <w:t>.</w:t>
      </w:r>
      <w:r w:rsidRPr="00B801BF">
        <w:rPr>
          <w:rFonts w:asciiTheme="majorHAnsi" w:eastAsia="Calibri" w:hAnsiTheme="majorHAnsi" w:cstheme="majorHAnsi"/>
          <w:sz w:val="22"/>
          <w:szCs w:val="22"/>
          <w:lang w:val="lv-LV"/>
        </w:rPr>
        <w:t xml:space="preserve"> </w:t>
      </w:r>
    </w:p>
    <w:p w14:paraId="02342FFF" w14:textId="77777777" w:rsidR="00997ED9" w:rsidRPr="00B801BF" w:rsidRDefault="00045CA4" w:rsidP="00192D6E">
      <w:pPr>
        <w:widowControl/>
        <w:numPr>
          <w:ilvl w:val="0"/>
          <w:numId w:val="11"/>
        </w:numPr>
        <w:tabs>
          <w:tab w:val="left" w:pos="1418"/>
        </w:tabs>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Izmantot Zaļās Atslēgas programmu mārketinga nolūkos, popularizējot sasniegumus programmā kopumā un izceļot labās prakses piemērus sertificētajās viesnīcās.</w:t>
      </w:r>
    </w:p>
    <w:p w14:paraId="2721FC5D" w14:textId="77777777" w:rsidR="00997ED9" w:rsidRPr="00B801BF" w:rsidRDefault="00997ED9" w:rsidP="00192D6E">
      <w:pPr>
        <w:jc w:val="both"/>
        <w:rPr>
          <w:rFonts w:asciiTheme="majorHAnsi" w:eastAsia="Calibri" w:hAnsiTheme="majorHAnsi" w:cstheme="majorHAnsi"/>
          <w:b/>
          <w:sz w:val="22"/>
          <w:szCs w:val="22"/>
          <w:lang w:val="lv-LV"/>
        </w:rPr>
      </w:pPr>
    </w:p>
    <w:p w14:paraId="5DDB5480" w14:textId="77777777" w:rsidR="00997ED9" w:rsidRPr="00792DB2" w:rsidRDefault="00045CA4" w:rsidP="00192D6E">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Kritēriji</w:t>
      </w:r>
    </w:p>
    <w:p w14:paraId="4245A5BD" w14:textId="77777777" w:rsidR="00997ED9" w:rsidRPr="00B801BF" w:rsidRDefault="00997ED9" w:rsidP="00192D6E">
      <w:pPr>
        <w:widowControl/>
        <w:jc w:val="both"/>
        <w:rPr>
          <w:rFonts w:asciiTheme="majorHAnsi" w:eastAsia="Calibri" w:hAnsiTheme="majorHAnsi" w:cstheme="majorHAnsi"/>
          <w:sz w:val="22"/>
          <w:szCs w:val="22"/>
          <w:lang w:val="lv-LV"/>
        </w:rPr>
      </w:pPr>
    </w:p>
    <w:p w14:paraId="04F42B71" w14:textId="37C1BE64" w:rsidR="00997ED9" w:rsidRDefault="00045CA4" w:rsidP="00192D6E">
      <w:pPr>
        <w:widowControl/>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Kritēriji </w:t>
      </w:r>
      <w:r w:rsidR="00CD3055">
        <w:rPr>
          <w:rFonts w:asciiTheme="majorHAnsi" w:eastAsia="Calibri" w:hAnsiTheme="majorHAnsi" w:cstheme="majorHAnsi"/>
          <w:sz w:val="22"/>
          <w:szCs w:val="22"/>
          <w:lang w:val="lv-LV"/>
        </w:rPr>
        <w:t xml:space="preserve">tiek </w:t>
      </w:r>
      <w:r w:rsidRPr="00B801BF">
        <w:rPr>
          <w:rFonts w:asciiTheme="majorHAnsi" w:eastAsia="Calibri" w:hAnsiTheme="majorHAnsi" w:cstheme="majorHAnsi"/>
          <w:sz w:val="22"/>
          <w:szCs w:val="22"/>
          <w:lang w:val="lv-LV"/>
        </w:rPr>
        <w:t>iedalīti divās grupās</w:t>
      </w:r>
      <w:r w:rsidR="00CD3055">
        <w:rPr>
          <w:rFonts w:asciiTheme="majorHAnsi" w:eastAsia="Calibri" w:hAnsiTheme="majorHAnsi" w:cstheme="majorHAnsi"/>
          <w:sz w:val="22"/>
          <w:szCs w:val="22"/>
          <w:lang w:val="lv-LV"/>
        </w:rPr>
        <w:t>.</w:t>
      </w:r>
    </w:p>
    <w:p w14:paraId="1EB1CE3C" w14:textId="77777777" w:rsidR="00CD3055" w:rsidRPr="00B801BF" w:rsidRDefault="00CD3055" w:rsidP="00192D6E">
      <w:pPr>
        <w:widowControl/>
        <w:jc w:val="both"/>
        <w:rPr>
          <w:rFonts w:asciiTheme="majorHAnsi" w:eastAsia="Calibri" w:hAnsiTheme="majorHAnsi" w:cstheme="majorHAnsi"/>
          <w:b/>
          <w:sz w:val="22"/>
          <w:szCs w:val="22"/>
          <w:lang w:val="lv-LV"/>
        </w:rPr>
      </w:pPr>
    </w:p>
    <w:p w14:paraId="2633311E" w14:textId="24842C9E" w:rsidR="00997ED9" w:rsidRPr="00B801BF" w:rsidRDefault="00EC72FC" w:rsidP="00CD3055">
      <w:pPr>
        <w:widowControl/>
        <w:numPr>
          <w:ilvl w:val="0"/>
          <w:numId w:val="12"/>
        </w:numPr>
        <w:jc w:val="both"/>
        <w:rPr>
          <w:rFonts w:asciiTheme="majorHAnsi" w:hAnsiTheme="majorHAnsi" w:cstheme="majorHAnsi"/>
          <w:b/>
          <w:sz w:val="22"/>
          <w:szCs w:val="22"/>
          <w:lang w:val="lv-LV"/>
        </w:rPr>
      </w:pPr>
      <w:r w:rsidRPr="00205D04">
        <w:rPr>
          <w:rFonts w:asciiTheme="majorHAnsi" w:eastAsia="Calibri" w:hAnsiTheme="majorHAnsi" w:cstheme="majorHAnsi"/>
          <w:b/>
          <w:bCs/>
          <w:sz w:val="22"/>
          <w:szCs w:val="22"/>
          <w:lang w:val="lv-LV"/>
        </w:rPr>
        <w:t>Obligātie</w:t>
      </w:r>
      <w:r w:rsidR="00045CA4" w:rsidRPr="00205D04">
        <w:rPr>
          <w:rFonts w:asciiTheme="majorHAnsi" w:eastAsia="Calibri" w:hAnsiTheme="majorHAnsi" w:cstheme="majorHAnsi"/>
          <w:b/>
          <w:bCs/>
          <w:sz w:val="22"/>
          <w:szCs w:val="22"/>
          <w:lang w:val="lv-LV"/>
        </w:rPr>
        <w:t xml:space="preserve"> (</w:t>
      </w:r>
      <w:r w:rsidRPr="00205D04">
        <w:rPr>
          <w:rFonts w:asciiTheme="majorHAnsi" w:eastAsia="Calibri" w:hAnsiTheme="majorHAnsi" w:cstheme="majorHAnsi"/>
          <w:b/>
          <w:bCs/>
          <w:sz w:val="22"/>
          <w:szCs w:val="22"/>
          <w:lang w:val="lv-LV"/>
        </w:rPr>
        <w:t>O</w:t>
      </w:r>
      <w:r w:rsidR="00045CA4" w:rsidRPr="00205D04">
        <w:rPr>
          <w:rFonts w:asciiTheme="majorHAnsi" w:eastAsia="Calibri" w:hAnsiTheme="majorHAnsi" w:cstheme="majorHAnsi"/>
          <w:b/>
          <w:bCs/>
          <w:sz w:val="22"/>
          <w:szCs w:val="22"/>
          <w:lang w:val="lv-LV"/>
        </w:rPr>
        <w:t>) kritēriji</w:t>
      </w:r>
      <w:r w:rsidR="00045CA4" w:rsidRPr="00B801BF">
        <w:rPr>
          <w:rFonts w:asciiTheme="majorHAnsi" w:eastAsia="Calibri" w:hAnsiTheme="majorHAnsi" w:cstheme="majorHAnsi"/>
          <w:sz w:val="22"/>
          <w:szCs w:val="22"/>
          <w:lang w:val="lv-LV"/>
        </w:rPr>
        <w:t xml:space="preserve"> – </w:t>
      </w:r>
      <w:r w:rsidR="00EA199D">
        <w:rPr>
          <w:rFonts w:asciiTheme="majorHAnsi" w:eastAsia="Calibri" w:hAnsiTheme="majorHAnsi" w:cstheme="majorHAnsi"/>
          <w:sz w:val="22"/>
          <w:szCs w:val="22"/>
          <w:lang w:val="lv-LV"/>
        </w:rPr>
        <w:t>šis kritēriju kopums</w:t>
      </w:r>
      <w:r w:rsidR="00045CA4" w:rsidRPr="00B801BF">
        <w:rPr>
          <w:rFonts w:asciiTheme="majorHAnsi" w:eastAsia="Calibri" w:hAnsiTheme="majorHAnsi" w:cstheme="majorHAnsi"/>
          <w:sz w:val="22"/>
          <w:szCs w:val="22"/>
          <w:lang w:val="lv-LV"/>
        </w:rPr>
        <w:t xml:space="preserve"> jāizpilda visām sertificētajām viesnīcām</w:t>
      </w:r>
      <w:r w:rsidR="00EA199D">
        <w:rPr>
          <w:rFonts w:asciiTheme="majorHAnsi" w:eastAsia="Calibri" w:hAnsiTheme="majorHAnsi" w:cstheme="majorHAnsi"/>
          <w:sz w:val="22"/>
          <w:szCs w:val="22"/>
          <w:lang w:val="lv-LV"/>
        </w:rPr>
        <w:t>, sākot</w:t>
      </w:r>
      <w:r w:rsidR="00045CA4" w:rsidRPr="00B801BF">
        <w:rPr>
          <w:rFonts w:asciiTheme="majorHAnsi" w:eastAsia="Calibri" w:hAnsiTheme="majorHAnsi" w:cstheme="majorHAnsi"/>
          <w:sz w:val="22"/>
          <w:szCs w:val="22"/>
          <w:lang w:val="lv-LV"/>
        </w:rPr>
        <w:t xml:space="preserve"> </w:t>
      </w:r>
      <w:r w:rsidR="001018D9" w:rsidRPr="00B801BF">
        <w:rPr>
          <w:rFonts w:asciiTheme="majorHAnsi" w:eastAsia="Calibri" w:hAnsiTheme="majorHAnsi" w:cstheme="majorHAnsi"/>
          <w:sz w:val="22"/>
          <w:szCs w:val="22"/>
          <w:lang w:val="lv-LV"/>
        </w:rPr>
        <w:t>ar sertifikācijas brīdi</w:t>
      </w:r>
      <w:r w:rsidR="00EA199D">
        <w:rPr>
          <w:rFonts w:asciiTheme="majorHAnsi" w:eastAsia="Calibri" w:hAnsiTheme="majorHAnsi" w:cstheme="majorHAnsi"/>
          <w:sz w:val="22"/>
          <w:szCs w:val="22"/>
          <w:lang w:val="lv-LV"/>
        </w:rPr>
        <w:t>,</w:t>
      </w:r>
      <w:r w:rsidR="001018D9" w:rsidRPr="00B801BF">
        <w:rPr>
          <w:rFonts w:asciiTheme="majorHAnsi" w:eastAsia="Calibri" w:hAnsiTheme="majorHAnsi" w:cstheme="majorHAnsi"/>
          <w:sz w:val="22"/>
          <w:szCs w:val="22"/>
          <w:lang w:val="lv-LV"/>
        </w:rPr>
        <w:t xml:space="preserve"> vai argumentēti jāpamato pārejas periods.</w:t>
      </w:r>
    </w:p>
    <w:p w14:paraId="14F0260A" w14:textId="74C2B62D" w:rsidR="00997ED9" w:rsidRPr="00B801BF" w:rsidRDefault="00045CA4" w:rsidP="00CD3055">
      <w:pPr>
        <w:widowControl/>
        <w:numPr>
          <w:ilvl w:val="0"/>
          <w:numId w:val="12"/>
        </w:numPr>
        <w:jc w:val="both"/>
        <w:rPr>
          <w:rFonts w:asciiTheme="majorHAnsi" w:hAnsiTheme="majorHAnsi" w:cstheme="majorHAnsi"/>
          <w:b/>
          <w:sz w:val="22"/>
          <w:szCs w:val="22"/>
          <w:lang w:val="lv-LV"/>
        </w:rPr>
      </w:pPr>
      <w:r w:rsidRPr="00205D04">
        <w:rPr>
          <w:rFonts w:asciiTheme="majorHAnsi" w:eastAsia="Calibri" w:hAnsiTheme="majorHAnsi" w:cstheme="majorHAnsi"/>
          <w:b/>
          <w:bCs/>
          <w:iCs/>
          <w:sz w:val="22"/>
          <w:szCs w:val="22"/>
          <w:lang w:val="lv-LV"/>
        </w:rPr>
        <w:t>Vadlīniju</w:t>
      </w:r>
      <w:r w:rsidRPr="00205D04">
        <w:rPr>
          <w:rFonts w:asciiTheme="majorHAnsi" w:eastAsia="Calibri" w:hAnsiTheme="majorHAnsi" w:cstheme="majorHAnsi"/>
          <w:b/>
          <w:bCs/>
          <w:i/>
          <w:sz w:val="22"/>
          <w:szCs w:val="22"/>
          <w:lang w:val="lv-LV"/>
        </w:rPr>
        <w:t xml:space="preserve"> </w:t>
      </w:r>
      <w:r w:rsidRPr="00205D04">
        <w:rPr>
          <w:rFonts w:asciiTheme="majorHAnsi" w:eastAsia="Calibri" w:hAnsiTheme="majorHAnsi" w:cstheme="majorHAnsi"/>
          <w:b/>
          <w:bCs/>
          <w:iCs/>
          <w:sz w:val="22"/>
          <w:szCs w:val="22"/>
          <w:lang w:val="lv-LV"/>
        </w:rPr>
        <w:t>(V)</w:t>
      </w:r>
      <w:r w:rsidRPr="00205D04">
        <w:rPr>
          <w:rFonts w:asciiTheme="majorHAnsi" w:eastAsia="Calibri" w:hAnsiTheme="majorHAnsi" w:cstheme="majorHAnsi"/>
          <w:b/>
          <w:bCs/>
          <w:i/>
          <w:sz w:val="22"/>
          <w:szCs w:val="22"/>
          <w:lang w:val="lv-LV"/>
        </w:rPr>
        <w:t xml:space="preserve">  </w:t>
      </w:r>
      <w:r w:rsidRPr="00205D04">
        <w:rPr>
          <w:rFonts w:asciiTheme="majorHAnsi" w:eastAsia="Calibri" w:hAnsiTheme="majorHAnsi" w:cstheme="majorHAnsi"/>
          <w:b/>
          <w:bCs/>
          <w:sz w:val="22"/>
          <w:szCs w:val="22"/>
          <w:lang w:val="lv-LV"/>
        </w:rPr>
        <w:t>kritērij</w:t>
      </w:r>
      <w:r w:rsidR="00C54D4C" w:rsidRPr="00205D04">
        <w:rPr>
          <w:rFonts w:asciiTheme="majorHAnsi" w:eastAsia="Calibri" w:hAnsiTheme="majorHAnsi" w:cstheme="majorHAnsi"/>
          <w:b/>
          <w:bCs/>
          <w:sz w:val="22"/>
          <w:szCs w:val="22"/>
          <w:lang w:val="lv-LV"/>
        </w:rPr>
        <w:t>i</w:t>
      </w:r>
      <w:r w:rsidR="00C54D4C">
        <w:rPr>
          <w:rFonts w:asciiTheme="majorHAnsi" w:eastAsia="Calibri" w:hAnsiTheme="majorHAnsi" w:cstheme="majorHAnsi"/>
          <w:sz w:val="22"/>
          <w:szCs w:val="22"/>
          <w:lang w:val="lv-LV"/>
        </w:rPr>
        <w:t xml:space="preserve"> – kritēriju</w:t>
      </w:r>
      <w:r w:rsidRPr="00B801BF">
        <w:rPr>
          <w:rFonts w:asciiTheme="majorHAnsi" w:eastAsia="Calibri" w:hAnsiTheme="majorHAnsi" w:cstheme="majorHAnsi"/>
          <w:sz w:val="22"/>
          <w:szCs w:val="22"/>
          <w:lang w:val="lv-LV"/>
        </w:rPr>
        <w:t xml:space="preserve"> ieviešanas procentuālais apjoms no kopējā kritēriju skaita ir atkarīgs no darbības </w:t>
      </w:r>
      <w:r w:rsidR="008E249F">
        <w:rPr>
          <w:rFonts w:asciiTheme="majorHAnsi" w:eastAsia="Calibri" w:hAnsiTheme="majorHAnsi" w:cstheme="majorHAnsi"/>
          <w:sz w:val="22"/>
          <w:szCs w:val="22"/>
          <w:lang w:val="lv-LV"/>
        </w:rPr>
        <w:t xml:space="preserve">programmā </w:t>
      </w:r>
      <w:r w:rsidRPr="00B801BF">
        <w:rPr>
          <w:rFonts w:asciiTheme="majorHAnsi" w:eastAsia="Calibri" w:hAnsiTheme="majorHAnsi" w:cstheme="majorHAnsi"/>
          <w:sz w:val="22"/>
          <w:szCs w:val="22"/>
          <w:lang w:val="lv-LV"/>
        </w:rPr>
        <w:t>ilguma</w:t>
      </w:r>
      <w:r w:rsidR="00CD3055">
        <w:rPr>
          <w:rFonts w:asciiTheme="majorHAnsi" w:eastAsia="Calibri" w:hAnsiTheme="majorHAnsi" w:cstheme="majorHAnsi"/>
          <w:sz w:val="22"/>
          <w:szCs w:val="22"/>
          <w:lang w:val="lv-LV"/>
        </w:rPr>
        <w:t>.</w:t>
      </w:r>
    </w:p>
    <w:p w14:paraId="5BF014D0" w14:textId="77777777" w:rsidR="00997ED9" w:rsidRPr="00B801BF" w:rsidRDefault="00997ED9" w:rsidP="001559BC">
      <w:pPr>
        <w:widowControl/>
        <w:ind w:left="720"/>
        <w:jc w:val="both"/>
        <w:rPr>
          <w:rFonts w:asciiTheme="majorHAnsi" w:eastAsia="Calibri" w:hAnsiTheme="majorHAnsi" w:cstheme="majorHAnsi"/>
          <w:b/>
          <w:sz w:val="22"/>
          <w:szCs w:val="22"/>
          <w:lang w:val="lv-LV"/>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997ED9" w:rsidRPr="006B7841" w14:paraId="4035867A" w14:textId="77777777" w:rsidTr="00DC45F6">
        <w:trPr>
          <w:jc w:val="center"/>
        </w:trPr>
        <w:tc>
          <w:tcPr>
            <w:tcW w:w="1668" w:type="dxa"/>
            <w:vAlign w:val="center"/>
          </w:tcPr>
          <w:p w14:paraId="245B5ED5" w14:textId="77777777" w:rsidR="00997ED9" w:rsidRPr="004956E6" w:rsidRDefault="00045CA4" w:rsidP="00DC45F6">
            <w:pPr>
              <w:jc w:val="center"/>
              <w:rPr>
                <w:rFonts w:asciiTheme="majorHAnsi" w:eastAsia="Calibri" w:hAnsiTheme="majorHAnsi" w:cstheme="majorHAnsi"/>
                <w:b/>
                <w:bCs/>
                <w:sz w:val="22"/>
                <w:szCs w:val="22"/>
                <w:lang w:val="lv-LV"/>
              </w:rPr>
            </w:pPr>
            <w:r w:rsidRPr="004956E6">
              <w:rPr>
                <w:rFonts w:asciiTheme="majorHAnsi" w:eastAsia="Calibri" w:hAnsiTheme="majorHAnsi" w:cstheme="majorHAnsi"/>
                <w:b/>
                <w:bCs/>
                <w:sz w:val="22"/>
                <w:szCs w:val="22"/>
                <w:lang w:val="lv-LV"/>
              </w:rPr>
              <w:t>Gadi</w:t>
            </w:r>
          </w:p>
        </w:tc>
        <w:tc>
          <w:tcPr>
            <w:tcW w:w="4850" w:type="dxa"/>
            <w:vAlign w:val="center"/>
          </w:tcPr>
          <w:p w14:paraId="6051E11A" w14:textId="415D6FD5" w:rsidR="00997ED9" w:rsidRPr="004956E6" w:rsidRDefault="00045CA4" w:rsidP="00DC45F6">
            <w:pPr>
              <w:jc w:val="center"/>
              <w:rPr>
                <w:rFonts w:asciiTheme="majorHAnsi" w:eastAsia="Calibri" w:hAnsiTheme="majorHAnsi" w:cstheme="majorHAnsi"/>
                <w:b/>
                <w:bCs/>
                <w:sz w:val="22"/>
                <w:szCs w:val="22"/>
                <w:lang w:val="lv-LV"/>
              </w:rPr>
            </w:pPr>
            <w:r w:rsidRPr="004956E6">
              <w:rPr>
                <w:rFonts w:asciiTheme="majorHAnsi" w:eastAsia="Calibri" w:hAnsiTheme="majorHAnsi" w:cstheme="majorHAnsi"/>
                <w:b/>
                <w:bCs/>
                <w:sz w:val="22"/>
                <w:szCs w:val="22"/>
                <w:lang w:val="lv-LV"/>
              </w:rPr>
              <w:t>Noteiktais ieviešamo vadlīniju kritēriju īpatsvars</w:t>
            </w:r>
          </w:p>
        </w:tc>
      </w:tr>
      <w:tr w:rsidR="00997ED9" w:rsidRPr="00B801BF" w14:paraId="7D074C99" w14:textId="77777777" w:rsidTr="00DC45F6">
        <w:trPr>
          <w:jc w:val="center"/>
        </w:trPr>
        <w:tc>
          <w:tcPr>
            <w:tcW w:w="1668" w:type="dxa"/>
            <w:vAlign w:val="center"/>
          </w:tcPr>
          <w:p w14:paraId="6074BC9A" w14:textId="77777777"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1</w:t>
            </w:r>
          </w:p>
        </w:tc>
        <w:tc>
          <w:tcPr>
            <w:tcW w:w="4850" w:type="dxa"/>
            <w:vAlign w:val="center"/>
          </w:tcPr>
          <w:p w14:paraId="79744851"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0%</w:t>
            </w:r>
          </w:p>
        </w:tc>
      </w:tr>
      <w:tr w:rsidR="00997ED9" w:rsidRPr="00B801BF" w14:paraId="06FD7041" w14:textId="77777777" w:rsidTr="00DC45F6">
        <w:trPr>
          <w:jc w:val="center"/>
        </w:trPr>
        <w:tc>
          <w:tcPr>
            <w:tcW w:w="1668" w:type="dxa"/>
            <w:vAlign w:val="center"/>
          </w:tcPr>
          <w:p w14:paraId="1C128F7B" w14:textId="77777777"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2</w:t>
            </w:r>
          </w:p>
        </w:tc>
        <w:tc>
          <w:tcPr>
            <w:tcW w:w="4850" w:type="dxa"/>
            <w:vAlign w:val="center"/>
          </w:tcPr>
          <w:p w14:paraId="0F172BF1"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5%</w:t>
            </w:r>
          </w:p>
        </w:tc>
      </w:tr>
      <w:tr w:rsidR="00997ED9" w:rsidRPr="00B801BF" w14:paraId="2C4FD459" w14:textId="77777777" w:rsidTr="00DC45F6">
        <w:trPr>
          <w:jc w:val="center"/>
        </w:trPr>
        <w:tc>
          <w:tcPr>
            <w:tcW w:w="1668" w:type="dxa"/>
            <w:vAlign w:val="center"/>
          </w:tcPr>
          <w:p w14:paraId="43C82DD4" w14:textId="77777777"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3</w:t>
            </w:r>
          </w:p>
        </w:tc>
        <w:tc>
          <w:tcPr>
            <w:tcW w:w="4850" w:type="dxa"/>
            <w:vAlign w:val="center"/>
          </w:tcPr>
          <w:p w14:paraId="7192EB0A"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10%</w:t>
            </w:r>
          </w:p>
        </w:tc>
      </w:tr>
      <w:tr w:rsidR="00997ED9" w:rsidRPr="00B801BF" w14:paraId="6CC05348" w14:textId="77777777" w:rsidTr="00DC45F6">
        <w:trPr>
          <w:jc w:val="center"/>
        </w:trPr>
        <w:tc>
          <w:tcPr>
            <w:tcW w:w="1668" w:type="dxa"/>
            <w:vAlign w:val="center"/>
          </w:tcPr>
          <w:p w14:paraId="0D921B99" w14:textId="77777777"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4</w:t>
            </w:r>
          </w:p>
        </w:tc>
        <w:tc>
          <w:tcPr>
            <w:tcW w:w="4850" w:type="dxa"/>
            <w:vAlign w:val="center"/>
          </w:tcPr>
          <w:p w14:paraId="39397813"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15%</w:t>
            </w:r>
          </w:p>
        </w:tc>
      </w:tr>
      <w:tr w:rsidR="00997ED9" w:rsidRPr="00B801BF" w14:paraId="2AE8D86E" w14:textId="77777777" w:rsidTr="00DC45F6">
        <w:trPr>
          <w:jc w:val="center"/>
        </w:trPr>
        <w:tc>
          <w:tcPr>
            <w:tcW w:w="1668" w:type="dxa"/>
            <w:vAlign w:val="center"/>
          </w:tcPr>
          <w:p w14:paraId="2947DDF4" w14:textId="77777777"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5-9</w:t>
            </w:r>
          </w:p>
        </w:tc>
        <w:tc>
          <w:tcPr>
            <w:tcW w:w="4850" w:type="dxa"/>
            <w:vAlign w:val="center"/>
          </w:tcPr>
          <w:p w14:paraId="451AA997"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20%</w:t>
            </w:r>
          </w:p>
        </w:tc>
      </w:tr>
      <w:tr w:rsidR="00997ED9" w:rsidRPr="00B801BF" w14:paraId="13484669" w14:textId="77777777" w:rsidTr="00DC45F6">
        <w:trPr>
          <w:jc w:val="center"/>
        </w:trPr>
        <w:tc>
          <w:tcPr>
            <w:tcW w:w="1668" w:type="dxa"/>
            <w:vAlign w:val="center"/>
          </w:tcPr>
          <w:p w14:paraId="41C3ADE1" w14:textId="0B1A8F02" w:rsidR="00997ED9" w:rsidRPr="004956E6" w:rsidRDefault="00045CA4" w:rsidP="00DC45F6">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10</w:t>
            </w:r>
            <w:r w:rsidR="00DC45F6" w:rsidRPr="004956E6">
              <w:rPr>
                <w:rFonts w:asciiTheme="majorHAnsi" w:eastAsia="Calibri" w:hAnsiTheme="majorHAnsi" w:cstheme="majorHAnsi"/>
                <w:sz w:val="22"/>
                <w:szCs w:val="22"/>
                <w:lang w:val="lv-LV"/>
              </w:rPr>
              <w:t>+</w:t>
            </w:r>
          </w:p>
        </w:tc>
        <w:tc>
          <w:tcPr>
            <w:tcW w:w="4850" w:type="dxa"/>
            <w:vAlign w:val="center"/>
          </w:tcPr>
          <w:p w14:paraId="0AF27A3E" w14:textId="77777777" w:rsidR="00997ED9" w:rsidRPr="00B801BF" w:rsidRDefault="00045CA4" w:rsidP="00DC45F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50%</w:t>
            </w:r>
          </w:p>
        </w:tc>
      </w:tr>
    </w:tbl>
    <w:p w14:paraId="56C1F239" w14:textId="77777777" w:rsidR="00997ED9" w:rsidRPr="00B801BF" w:rsidRDefault="00997ED9" w:rsidP="001559BC">
      <w:pPr>
        <w:widowControl/>
        <w:jc w:val="both"/>
        <w:rPr>
          <w:rFonts w:asciiTheme="majorHAnsi" w:eastAsia="Calibri" w:hAnsiTheme="majorHAnsi" w:cstheme="majorHAnsi"/>
          <w:b/>
          <w:sz w:val="22"/>
          <w:szCs w:val="22"/>
          <w:lang w:val="lv-LV"/>
        </w:rPr>
      </w:pPr>
    </w:p>
    <w:p w14:paraId="69766ADE" w14:textId="77777777" w:rsidR="00997ED9" w:rsidRPr="00792DB2" w:rsidRDefault="00045CA4" w:rsidP="008835DD">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Pievienojamie dokumenti</w:t>
      </w:r>
    </w:p>
    <w:p w14:paraId="7EEEB1A4" w14:textId="77777777" w:rsidR="00997ED9" w:rsidRPr="00B801BF" w:rsidRDefault="00997ED9" w:rsidP="001559BC">
      <w:pPr>
        <w:jc w:val="both"/>
        <w:rPr>
          <w:rFonts w:asciiTheme="majorHAnsi" w:eastAsia="Calibri" w:hAnsiTheme="majorHAnsi" w:cstheme="majorHAnsi"/>
          <w:sz w:val="22"/>
          <w:szCs w:val="22"/>
          <w:lang w:val="lv-LV"/>
        </w:rPr>
      </w:pPr>
    </w:p>
    <w:p w14:paraId="2EC832F5" w14:textId="5187E1B7" w:rsidR="00BC1DDC" w:rsidRDefault="00BC1DDC" w:rsidP="00BC1DDC">
      <w:pPr>
        <w:jc w:val="both"/>
        <w:rPr>
          <w:rFonts w:asciiTheme="majorHAnsi" w:eastAsia="Calibri" w:hAnsiTheme="majorHAnsi" w:cstheme="majorHAnsi"/>
          <w:sz w:val="22"/>
          <w:szCs w:val="22"/>
          <w:lang w:val="lv-LV"/>
        </w:rPr>
      </w:pPr>
      <w:r w:rsidRPr="00BC1DDC">
        <w:rPr>
          <w:rFonts w:asciiTheme="majorHAnsi" w:eastAsia="Calibri" w:hAnsiTheme="majorHAnsi" w:cstheme="majorHAnsi"/>
          <w:sz w:val="22"/>
          <w:szCs w:val="22"/>
          <w:lang w:val="lv-LV"/>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64EAFEAC" w14:textId="77777777" w:rsidR="00BC1DDC" w:rsidRPr="00BC1DDC" w:rsidRDefault="00BC1DDC" w:rsidP="00BC1DDC">
      <w:pPr>
        <w:jc w:val="both"/>
        <w:rPr>
          <w:rFonts w:asciiTheme="majorHAnsi" w:eastAsia="Calibri" w:hAnsiTheme="majorHAnsi" w:cstheme="majorHAnsi"/>
          <w:sz w:val="22"/>
          <w:szCs w:val="22"/>
          <w:lang w:val="lv-LV"/>
        </w:rPr>
      </w:pPr>
    </w:p>
    <w:p w14:paraId="36E43E3F" w14:textId="72895A18" w:rsidR="00997ED9" w:rsidRPr="00792DB2" w:rsidRDefault="001018D9" w:rsidP="008835DD">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lastRenderedPageBreak/>
        <w:t>Sertifikācijas procedūra</w:t>
      </w:r>
    </w:p>
    <w:p w14:paraId="6D34D2F9" w14:textId="77777777" w:rsidR="00997ED9" w:rsidRPr="00B801BF" w:rsidRDefault="00997ED9" w:rsidP="001559BC">
      <w:pPr>
        <w:jc w:val="both"/>
        <w:rPr>
          <w:rFonts w:asciiTheme="majorHAnsi" w:eastAsia="Calibri" w:hAnsiTheme="majorHAnsi" w:cstheme="majorHAnsi"/>
          <w:sz w:val="22"/>
          <w:szCs w:val="22"/>
          <w:u w:val="single"/>
          <w:lang w:val="lv-LV"/>
        </w:rPr>
      </w:pPr>
    </w:p>
    <w:p w14:paraId="486F03AE" w14:textId="17089EC0" w:rsidR="005E44C4" w:rsidRPr="005E44C4" w:rsidRDefault="005E44C4" w:rsidP="005E44C4">
      <w:pPr>
        <w:jc w:val="both"/>
        <w:rPr>
          <w:rFonts w:ascii="Calibri" w:eastAsia="Calibri" w:hAnsi="Calibri" w:cs="Calibri"/>
          <w:sz w:val="22"/>
          <w:szCs w:val="22"/>
          <w:lang w:val="lv-LV"/>
        </w:rPr>
      </w:pPr>
      <w:r w:rsidRPr="005E44C4">
        <w:rPr>
          <w:rFonts w:asciiTheme="majorHAnsi" w:eastAsia="Calibri" w:hAnsiTheme="majorHAnsi" w:cstheme="majorHAnsi"/>
          <w:sz w:val="22"/>
          <w:szCs w:val="22"/>
          <w:lang w:val="lv-LV"/>
        </w:rPr>
        <w:t xml:space="preserve">Sertifikācijas pieteikums izskatīšanai nacionālajā koordinācijā un žūrijā iesniedzams, elektroniski nosūtot pieteikuma anketu un </w:t>
      </w:r>
      <w:proofErr w:type="spellStart"/>
      <w:r w:rsidRPr="005E44C4">
        <w:rPr>
          <w:rFonts w:asciiTheme="majorHAnsi" w:eastAsia="Calibri" w:hAnsiTheme="majorHAnsi" w:cstheme="majorHAnsi"/>
          <w:sz w:val="22"/>
          <w:szCs w:val="22"/>
          <w:lang w:val="lv-LV"/>
        </w:rPr>
        <w:t>pavaddokumentāciju</w:t>
      </w:r>
      <w:proofErr w:type="spellEnd"/>
      <w:r w:rsidRPr="005E44C4">
        <w:rPr>
          <w:rFonts w:asciiTheme="majorHAnsi" w:eastAsia="Calibri" w:hAnsiTheme="majorHAnsi" w:cstheme="majorHAnsi"/>
          <w:sz w:val="22"/>
          <w:szCs w:val="22"/>
          <w:lang w:val="lv-LV"/>
        </w:rPr>
        <w:t xml:space="preserve"> uz e-pasta adresi </w:t>
      </w:r>
      <w:hyperlink r:id="rId9" w:history="1">
        <w:r w:rsidRPr="005E44C4">
          <w:rPr>
            <w:rStyle w:val="Hipersaite"/>
            <w:rFonts w:ascii="Calibri" w:eastAsia="Calibri" w:hAnsi="Calibri" w:cs="Calibri"/>
            <w:sz w:val="22"/>
            <w:szCs w:val="22"/>
            <w:lang w:val="lv-LV"/>
          </w:rPr>
          <w:t>ekosertifikacija@zemesdraugi.lv</w:t>
        </w:r>
      </w:hyperlink>
      <w:r w:rsidRPr="005E44C4">
        <w:rPr>
          <w:rStyle w:val="Hipersaite"/>
          <w:rFonts w:ascii="Calibri" w:eastAsia="Calibri" w:hAnsi="Calibri" w:cs="Calibri"/>
          <w:sz w:val="22"/>
          <w:szCs w:val="22"/>
          <w:lang w:val="lv-LV"/>
        </w:rPr>
        <w:t xml:space="preserve"> </w:t>
      </w:r>
      <w:r w:rsidRPr="005E44C4">
        <w:rPr>
          <w:rFonts w:ascii="Calibri" w:hAnsi="Calibri" w:cs="Calibri"/>
          <w:sz w:val="22"/>
          <w:szCs w:val="22"/>
          <w:lang w:val="lv-LV"/>
        </w:rPr>
        <w:t xml:space="preserve">  </w:t>
      </w:r>
    </w:p>
    <w:p w14:paraId="65ED010D" w14:textId="77777777" w:rsidR="005E44C4" w:rsidRPr="005E44C4" w:rsidRDefault="005E44C4" w:rsidP="005E44C4">
      <w:pPr>
        <w:jc w:val="both"/>
        <w:rPr>
          <w:rFonts w:asciiTheme="majorHAnsi" w:eastAsia="Calibri" w:hAnsiTheme="majorHAnsi" w:cstheme="majorHAnsi"/>
          <w:sz w:val="22"/>
          <w:szCs w:val="22"/>
          <w:lang w:val="lv-LV"/>
        </w:rPr>
      </w:pPr>
    </w:p>
    <w:p w14:paraId="504E3D91" w14:textId="77777777" w:rsidR="005E44C4" w:rsidRPr="005E44C4" w:rsidRDefault="005E44C4" w:rsidP="005E44C4">
      <w:pPr>
        <w:jc w:val="both"/>
        <w:rPr>
          <w:rFonts w:asciiTheme="majorHAnsi" w:eastAsia="Calibri" w:hAnsiTheme="majorHAnsi" w:cstheme="majorHAnsi"/>
          <w:sz w:val="22"/>
          <w:szCs w:val="22"/>
          <w:lang w:val="lv-LV"/>
        </w:rPr>
      </w:pPr>
      <w:r w:rsidRPr="005E44C4">
        <w:rPr>
          <w:rFonts w:asciiTheme="majorHAnsi" w:eastAsia="Calibri" w:hAnsiTheme="majorHAnsi" w:cstheme="majorHAnsi"/>
          <w:sz w:val="22"/>
          <w:szCs w:val="22"/>
          <w:lang w:val="lv-LV"/>
        </w:rPr>
        <w:t xml:space="preserve">Informējot nacionālo koordināciju par sertifikācijas procesa uzsākšanu, pieteikuma sagatavošanas stadijā Zaļās Atslēgas koordinācija piedāvā konsultācijas un </w:t>
      </w:r>
      <w:proofErr w:type="spellStart"/>
      <w:r w:rsidRPr="005E44C4">
        <w:rPr>
          <w:rFonts w:asciiTheme="majorHAnsi" w:eastAsia="Calibri" w:hAnsiTheme="majorHAnsi" w:cstheme="majorHAnsi"/>
          <w:sz w:val="22"/>
          <w:szCs w:val="22"/>
          <w:lang w:val="lv-LV"/>
        </w:rPr>
        <w:t>priekšaudita</w:t>
      </w:r>
      <w:proofErr w:type="spellEnd"/>
      <w:r w:rsidRPr="005E44C4">
        <w:rPr>
          <w:rFonts w:asciiTheme="majorHAnsi" w:eastAsia="Calibri" w:hAnsiTheme="majorHAnsi" w:cstheme="maj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5E44C4">
        <w:rPr>
          <w:rFonts w:asciiTheme="majorHAnsi" w:eastAsia="Calibri" w:hAnsiTheme="majorHAnsi" w:cstheme="majorHAnsi"/>
          <w:sz w:val="22"/>
          <w:szCs w:val="22"/>
          <w:lang w:val="lv-LV"/>
        </w:rPr>
        <w:t>izvērtējums</w:t>
      </w:r>
      <w:proofErr w:type="spellEnd"/>
      <w:r w:rsidRPr="005E44C4">
        <w:rPr>
          <w:rFonts w:asciiTheme="majorHAnsi" w:eastAsia="Calibri" w:hAnsiTheme="majorHAnsi" w:cstheme="majorHAnsi"/>
          <w:sz w:val="22"/>
          <w:szCs w:val="22"/>
          <w:lang w:val="lv-LV"/>
        </w:rPr>
        <w:t xml:space="preserve"> un sniegta iespēja iesniegt nepieciešamos papildinājumus. </w:t>
      </w:r>
    </w:p>
    <w:p w14:paraId="649CC874" w14:textId="77777777" w:rsidR="005E44C4" w:rsidRPr="005E44C4" w:rsidRDefault="005E44C4" w:rsidP="005E44C4">
      <w:pPr>
        <w:jc w:val="both"/>
        <w:rPr>
          <w:rFonts w:asciiTheme="majorHAnsi" w:eastAsia="Calibri" w:hAnsiTheme="majorHAnsi" w:cstheme="majorHAnsi"/>
          <w:sz w:val="22"/>
          <w:szCs w:val="22"/>
          <w:lang w:val="lv-LV"/>
        </w:rPr>
      </w:pPr>
    </w:p>
    <w:p w14:paraId="6DC2EFBE" w14:textId="77777777" w:rsidR="005E44C4" w:rsidRPr="005E44C4" w:rsidRDefault="005E44C4" w:rsidP="005E44C4">
      <w:pPr>
        <w:jc w:val="both"/>
        <w:rPr>
          <w:rFonts w:asciiTheme="majorHAnsi" w:eastAsia="Calibri" w:hAnsiTheme="majorHAnsi" w:cstheme="majorHAnsi"/>
          <w:sz w:val="22"/>
          <w:szCs w:val="22"/>
          <w:lang w:val="lv-LV"/>
        </w:rPr>
      </w:pPr>
      <w:r w:rsidRPr="005E44C4">
        <w:rPr>
          <w:rFonts w:asciiTheme="majorHAnsi" w:eastAsia="Calibri" w:hAnsiTheme="majorHAnsi" w:cstheme="majorHAnsi"/>
          <w:sz w:val="22"/>
          <w:szCs w:val="22"/>
          <w:lang w:val="lv-LV"/>
        </w:rPr>
        <w:t xml:space="preserve">Pēc pieteikuma tehniskā </w:t>
      </w:r>
      <w:proofErr w:type="spellStart"/>
      <w:r w:rsidRPr="005E44C4">
        <w:rPr>
          <w:rFonts w:asciiTheme="majorHAnsi" w:eastAsia="Calibri" w:hAnsiTheme="majorHAnsi" w:cstheme="majorHAnsi"/>
          <w:sz w:val="22"/>
          <w:szCs w:val="22"/>
          <w:lang w:val="lv-LV"/>
        </w:rPr>
        <w:t>izvērtējuma</w:t>
      </w:r>
      <w:proofErr w:type="spellEnd"/>
      <w:r w:rsidRPr="005E44C4">
        <w:rPr>
          <w:rFonts w:asciiTheme="majorHAnsi" w:eastAsia="Calibri" w:hAnsiTheme="majorHAnsi" w:cstheme="majorHAnsi"/>
          <w:sz w:val="22"/>
          <w:szCs w:val="22"/>
          <w:lang w:val="lv-LV"/>
        </w:rPr>
        <w:t xml:space="preserve"> tas tiek virzīts izskatīšanai nacionālajā žūrijā, kuras sastāvā ir pārstāvji no Vides izglītības fonda, Latvijas Viesnīcu un restorānu asociācijas, kā arī Vides aizsardzības un reģionālās attīstības ministrijas. </w:t>
      </w:r>
    </w:p>
    <w:p w14:paraId="1DEBE757" w14:textId="77777777" w:rsidR="00997ED9" w:rsidRPr="00B801BF" w:rsidRDefault="00997ED9" w:rsidP="001559BC">
      <w:pPr>
        <w:widowControl/>
        <w:jc w:val="both"/>
        <w:rPr>
          <w:rFonts w:asciiTheme="majorHAnsi" w:eastAsia="Calibri" w:hAnsiTheme="majorHAnsi" w:cstheme="majorHAnsi"/>
          <w:b/>
          <w:sz w:val="22"/>
          <w:szCs w:val="22"/>
          <w:lang w:val="lv-LV"/>
        </w:rPr>
      </w:pPr>
    </w:p>
    <w:p w14:paraId="7E16A5C1" w14:textId="77777777" w:rsidR="00997ED9" w:rsidRPr="00792DB2" w:rsidRDefault="00045CA4" w:rsidP="008835DD">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Kontrole</w:t>
      </w:r>
    </w:p>
    <w:p w14:paraId="45E1E34F" w14:textId="77777777" w:rsidR="00997ED9" w:rsidRPr="00B801BF" w:rsidRDefault="00997ED9" w:rsidP="001559BC">
      <w:pPr>
        <w:widowControl/>
        <w:jc w:val="both"/>
        <w:rPr>
          <w:rFonts w:asciiTheme="majorHAnsi" w:eastAsia="Calibri" w:hAnsiTheme="majorHAnsi" w:cstheme="majorHAnsi"/>
          <w:sz w:val="22"/>
          <w:szCs w:val="22"/>
          <w:lang w:val="lv-LV"/>
        </w:rPr>
      </w:pPr>
    </w:p>
    <w:p w14:paraId="05DA33D5" w14:textId="11A70F4F" w:rsidR="00997ED9" w:rsidRPr="00B801BF" w:rsidRDefault="00045CA4" w:rsidP="001559BC">
      <w:pPr>
        <w:widowControl/>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Auditi </w:t>
      </w:r>
      <w:r w:rsidR="00A35D10">
        <w:rPr>
          <w:rFonts w:asciiTheme="majorHAnsi" w:eastAsia="Calibri" w:hAnsiTheme="majorHAnsi" w:cstheme="majorHAnsi"/>
          <w:sz w:val="22"/>
          <w:szCs w:val="22"/>
          <w:lang w:val="lv-LV"/>
        </w:rPr>
        <w:t xml:space="preserve">sertificētajā </w:t>
      </w:r>
      <w:r w:rsidRPr="00B801BF">
        <w:rPr>
          <w:rFonts w:asciiTheme="majorHAnsi" w:eastAsia="Calibri" w:hAnsiTheme="majorHAnsi" w:cstheme="majorHAnsi"/>
          <w:sz w:val="22"/>
          <w:szCs w:val="22"/>
          <w:lang w:val="lv-LV"/>
        </w:rPr>
        <w:t>viesnīcā tiek veikti sertifikācijas pirmajā un otrajā gadā, kā arī ne retāk kā reizi trijos gados sekojošā periodā. Katru gadu, pagarinot sertifikāciju, viesnīca aizpilda pašpārbaudes anketu</w:t>
      </w:r>
      <w:r w:rsidR="00534101">
        <w:rPr>
          <w:rFonts w:asciiTheme="majorHAnsi" w:eastAsia="Calibri" w:hAnsiTheme="majorHAnsi" w:cstheme="majorHAnsi"/>
          <w:sz w:val="22"/>
          <w:szCs w:val="22"/>
          <w:lang w:val="lv-LV"/>
        </w:rPr>
        <w:t xml:space="preserve">, ko iesniedz Zaļās Atslēgas </w:t>
      </w:r>
      <w:r w:rsidR="001A5D1B" w:rsidRPr="00B801BF">
        <w:rPr>
          <w:rFonts w:asciiTheme="majorHAnsi" w:eastAsia="Calibri" w:hAnsiTheme="majorHAnsi" w:cstheme="majorHAnsi"/>
          <w:sz w:val="22"/>
          <w:szCs w:val="22"/>
          <w:lang w:val="lv-LV"/>
        </w:rPr>
        <w:t xml:space="preserve">koordinācijā (pašpārbaudes anketas pielikumi, </w:t>
      </w:r>
      <w:r w:rsidR="00A35D10">
        <w:rPr>
          <w:rFonts w:asciiTheme="majorHAnsi" w:eastAsia="Calibri" w:hAnsiTheme="majorHAnsi" w:cstheme="majorHAnsi"/>
          <w:sz w:val="22"/>
          <w:szCs w:val="22"/>
          <w:lang w:val="lv-LV"/>
        </w:rPr>
        <w:t>Zaļās Atslēgas</w:t>
      </w:r>
      <w:r w:rsidR="001A5D1B" w:rsidRPr="00B801BF">
        <w:rPr>
          <w:rFonts w:asciiTheme="majorHAnsi" w:eastAsia="Calibri" w:hAnsiTheme="majorHAnsi" w:cstheme="majorHAnsi"/>
          <w:sz w:val="22"/>
          <w:szCs w:val="22"/>
          <w:lang w:val="lv-LV"/>
        </w:rPr>
        <w:t xml:space="preserve"> Latvijas datubāze</w:t>
      </w:r>
      <w:r w:rsidR="00C70111">
        <w:rPr>
          <w:rFonts w:asciiTheme="majorHAnsi" w:eastAsia="Calibri" w:hAnsiTheme="majorHAnsi" w:cstheme="majorHAnsi"/>
          <w:sz w:val="22"/>
          <w:szCs w:val="22"/>
          <w:lang w:val="lv-LV"/>
        </w:rPr>
        <w:t>s</w:t>
      </w:r>
      <w:r w:rsidR="001A5D1B" w:rsidRPr="00B801BF">
        <w:rPr>
          <w:rFonts w:asciiTheme="majorHAnsi" w:eastAsia="Calibri" w:hAnsiTheme="majorHAnsi" w:cstheme="majorHAnsi"/>
          <w:sz w:val="22"/>
          <w:szCs w:val="22"/>
          <w:lang w:val="lv-LV"/>
        </w:rPr>
        <w:t xml:space="preserve"> vai ECOOS tiešsaistes datu ievades forma) </w:t>
      </w:r>
      <w:r w:rsidR="00D421F1">
        <w:rPr>
          <w:rFonts w:asciiTheme="majorHAnsi" w:eastAsia="Calibri" w:hAnsiTheme="majorHAnsi" w:cstheme="majorHAnsi"/>
          <w:sz w:val="22"/>
          <w:szCs w:val="22"/>
          <w:lang w:val="lv-LV"/>
        </w:rPr>
        <w:t xml:space="preserve">kopā ar </w:t>
      </w:r>
      <w:r w:rsidR="001A5D1B" w:rsidRPr="00B801BF">
        <w:rPr>
          <w:rFonts w:asciiTheme="majorHAnsi" w:eastAsia="Calibri" w:hAnsiTheme="majorHAnsi" w:cstheme="majorHAnsi"/>
          <w:sz w:val="22"/>
          <w:szCs w:val="22"/>
          <w:lang w:val="lv-LV"/>
        </w:rPr>
        <w:t>kritērijos uzskaitīt</w:t>
      </w:r>
      <w:r w:rsidR="00D421F1">
        <w:rPr>
          <w:rFonts w:asciiTheme="majorHAnsi" w:eastAsia="Calibri" w:hAnsiTheme="majorHAnsi" w:cstheme="majorHAnsi"/>
          <w:sz w:val="22"/>
          <w:szCs w:val="22"/>
          <w:lang w:val="lv-LV"/>
        </w:rPr>
        <w:t xml:space="preserve">ajiem datiem </w:t>
      </w:r>
      <w:r w:rsidR="001A5D1B" w:rsidRPr="00B801BF">
        <w:rPr>
          <w:rFonts w:asciiTheme="majorHAnsi" w:eastAsia="Calibri" w:hAnsiTheme="majorHAnsi" w:cstheme="majorHAnsi"/>
          <w:sz w:val="22"/>
          <w:szCs w:val="22"/>
          <w:lang w:val="lv-LV"/>
        </w:rPr>
        <w:t>par resursu patēriņu un atjaunoto dokumentāciju.</w:t>
      </w:r>
    </w:p>
    <w:p w14:paraId="1F031599" w14:textId="77777777" w:rsidR="00997ED9" w:rsidRPr="00B801BF" w:rsidRDefault="00997ED9" w:rsidP="001559BC">
      <w:pPr>
        <w:widowControl/>
        <w:jc w:val="both"/>
        <w:rPr>
          <w:rFonts w:asciiTheme="majorHAnsi" w:eastAsia="Calibri" w:hAnsiTheme="majorHAnsi" w:cstheme="majorHAnsi"/>
          <w:sz w:val="22"/>
          <w:szCs w:val="22"/>
          <w:u w:val="single"/>
          <w:lang w:val="lv-LV"/>
        </w:rPr>
      </w:pPr>
    </w:p>
    <w:p w14:paraId="5460504B" w14:textId="77777777" w:rsidR="00997ED9" w:rsidRPr="00792DB2" w:rsidRDefault="00045CA4" w:rsidP="008835DD">
      <w:pPr>
        <w:widowControl/>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Kritēriju atjaunošana</w:t>
      </w:r>
    </w:p>
    <w:p w14:paraId="0DF5328D" w14:textId="77777777" w:rsidR="00997ED9" w:rsidRPr="00B801BF" w:rsidRDefault="00997ED9" w:rsidP="001559BC">
      <w:pPr>
        <w:widowControl/>
        <w:jc w:val="both"/>
        <w:rPr>
          <w:rFonts w:asciiTheme="majorHAnsi" w:eastAsia="Calibri" w:hAnsiTheme="majorHAnsi" w:cstheme="majorHAnsi"/>
          <w:sz w:val="22"/>
          <w:szCs w:val="22"/>
          <w:lang w:val="lv-LV"/>
        </w:rPr>
      </w:pPr>
    </w:p>
    <w:p w14:paraId="12A114E1" w14:textId="6EDB73B4" w:rsidR="00997ED9" w:rsidRPr="00B801BF" w:rsidRDefault="00045CA4" w:rsidP="001559BC">
      <w:pPr>
        <w:widowControl/>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Starptautiskie kritēriji tiek atjaunoti ne retāk kā reizi 5 gados. Pašreizējie kritēriji būs spēkā līdz 202</w:t>
      </w:r>
      <w:r w:rsidR="001A5D1B" w:rsidRPr="00B801BF">
        <w:rPr>
          <w:rFonts w:asciiTheme="majorHAnsi" w:eastAsia="Calibri" w:hAnsiTheme="majorHAnsi" w:cstheme="majorHAnsi"/>
          <w:sz w:val="22"/>
          <w:szCs w:val="22"/>
          <w:lang w:val="lv-LV"/>
        </w:rPr>
        <w:t>6</w:t>
      </w:r>
      <w:r w:rsidRPr="00B801BF">
        <w:rPr>
          <w:rFonts w:asciiTheme="majorHAnsi" w:eastAsia="Calibri" w:hAnsiTheme="majorHAnsi" w:cstheme="majorHAnsi"/>
          <w:sz w:val="22"/>
          <w:szCs w:val="22"/>
          <w:lang w:val="lv-LV"/>
        </w:rPr>
        <w:t>. gada</w:t>
      </w:r>
      <w:r w:rsidR="001A5D1B" w:rsidRPr="00B801BF">
        <w:rPr>
          <w:rFonts w:asciiTheme="majorHAnsi" w:eastAsia="Calibri" w:hAnsiTheme="majorHAnsi" w:cstheme="majorHAnsi"/>
          <w:sz w:val="22"/>
          <w:szCs w:val="22"/>
          <w:lang w:val="lv-LV"/>
        </w:rPr>
        <w:t>m</w:t>
      </w:r>
      <w:r w:rsidRPr="00B801BF">
        <w:rPr>
          <w:rFonts w:asciiTheme="majorHAnsi" w:eastAsia="Calibri" w:hAnsiTheme="majorHAnsi" w:cstheme="majorHAnsi"/>
          <w:sz w:val="22"/>
          <w:szCs w:val="22"/>
          <w:lang w:val="lv-LV"/>
        </w:rPr>
        <w:t xml:space="preserve">.   </w:t>
      </w:r>
    </w:p>
    <w:p w14:paraId="48AAC46B" w14:textId="77777777" w:rsidR="00997ED9" w:rsidRPr="00B801BF" w:rsidRDefault="00997ED9" w:rsidP="001559BC">
      <w:pPr>
        <w:jc w:val="both"/>
        <w:rPr>
          <w:rFonts w:asciiTheme="majorHAnsi" w:eastAsia="Calibri" w:hAnsiTheme="majorHAnsi" w:cstheme="majorHAnsi"/>
          <w:sz w:val="22"/>
          <w:szCs w:val="22"/>
          <w:lang w:val="lv-LV"/>
        </w:rPr>
      </w:pPr>
    </w:p>
    <w:p w14:paraId="5A3E1E0D" w14:textId="77777777" w:rsidR="00997ED9" w:rsidRPr="00792DB2" w:rsidRDefault="00045CA4" w:rsidP="008835DD">
      <w:pPr>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Kontakti</w:t>
      </w:r>
    </w:p>
    <w:p w14:paraId="1C13C91E" w14:textId="77777777" w:rsidR="00997ED9" w:rsidRPr="00B801BF" w:rsidRDefault="00997ED9" w:rsidP="001559BC">
      <w:pPr>
        <w:jc w:val="both"/>
        <w:rPr>
          <w:rFonts w:asciiTheme="majorHAnsi" w:eastAsia="Calibri" w:hAnsiTheme="majorHAnsi" w:cstheme="majorHAnsi"/>
          <w:sz w:val="22"/>
          <w:szCs w:val="22"/>
          <w:u w:val="single"/>
          <w:lang w:val="lv-LV"/>
        </w:rPr>
      </w:pPr>
    </w:p>
    <w:p w14:paraId="3E17490F" w14:textId="77777777" w:rsidR="00997ED9" w:rsidRPr="00B801BF"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Zaļās Atslēgas programmu Latvijā īsteno Vides izglītības fonds, </w:t>
      </w:r>
      <w:r w:rsidRPr="00D229B7">
        <w:rPr>
          <w:rFonts w:asciiTheme="majorHAnsi" w:eastAsia="Calibri" w:hAnsiTheme="majorHAnsi" w:cstheme="majorHAnsi"/>
          <w:i/>
          <w:iCs/>
          <w:sz w:val="22"/>
          <w:szCs w:val="22"/>
          <w:lang w:val="lv-LV"/>
        </w:rPr>
        <w:t xml:space="preserve">FEE </w:t>
      </w:r>
      <w:proofErr w:type="spellStart"/>
      <w:r w:rsidRPr="00D229B7">
        <w:rPr>
          <w:rFonts w:asciiTheme="majorHAnsi" w:eastAsia="Calibri" w:hAnsiTheme="majorHAnsi" w:cstheme="majorHAnsi"/>
          <w:i/>
          <w:iCs/>
          <w:sz w:val="22"/>
          <w:szCs w:val="22"/>
          <w:lang w:val="lv-LV"/>
        </w:rPr>
        <w:t>International</w:t>
      </w:r>
      <w:proofErr w:type="spellEnd"/>
      <w:r w:rsidRPr="00B801BF">
        <w:rPr>
          <w:rFonts w:asciiTheme="majorHAnsi" w:eastAsia="Calibri" w:hAnsiTheme="majorHAnsi" w:cstheme="majorHAnsi"/>
          <w:sz w:val="22"/>
          <w:szCs w:val="22"/>
          <w:lang w:val="lv-LV"/>
        </w:rPr>
        <w:t xml:space="preserve"> pārstāvis Latvijā.</w:t>
      </w:r>
    </w:p>
    <w:p w14:paraId="1E5A9107" w14:textId="7E77F389" w:rsidR="00997ED9" w:rsidRPr="00B801BF"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Pieteikumi sertifikācijai jāiesniedz elektroniskā formā, nosūtot uz nacionālo koordināciju</w:t>
      </w:r>
      <w:r w:rsidR="005C52C0">
        <w:rPr>
          <w:rFonts w:asciiTheme="majorHAnsi" w:eastAsia="Calibri" w:hAnsiTheme="majorHAnsi" w:cstheme="majorHAnsi"/>
          <w:sz w:val="22"/>
          <w:szCs w:val="22"/>
          <w:lang w:val="lv-LV"/>
        </w:rPr>
        <w:t>.</w:t>
      </w:r>
    </w:p>
    <w:p w14:paraId="137A8573" w14:textId="77777777" w:rsidR="00997ED9" w:rsidRPr="00B801BF" w:rsidRDefault="00997ED9" w:rsidP="001559BC">
      <w:pPr>
        <w:jc w:val="both"/>
        <w:rPr>
          <w:rFonts w:asciiTheme="majorHAnsi" w:eastAsia="Calibri" w:hAnsiTheme="majorHAnsi" w:cstheme="majorHAnsi"/>
          <w:sz w:val="22"/>
          <w:szCs w:val="22"/>
          <w:lang w:val="lv-LV"/>
        </w:rPr>
      </w:pPr>
    </w:p>
    <w:p w14:paraId="5E5E4054" w14:textId="5123DBF6" w:rsidR="00997ED9" w:rsidRPr="00B801BF"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Vides izglītības fonds</w:t>
      </w:r>
    </w:p>
    <w:p w14:paraId="38EFF911" w14:textId="77777777" w:rsidR="00426E25"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Lapu iela 17</w:t>
      </w:r>
      <w:r w:rsidR="00426E25">
        <w:rPr>
          <w:rFonts w:asciiTheme="majorHAnsi" w:eastAsia="Calibri" w:hAnsiTheme="majorHAnsi" w:cstheme="majorHAnsi"/>
          <w:sz w:val="22"/>
          <w:szCs w:val="22"/>
          <w:lang w:val="lv-LV"/>
        </w:rPr>
        <w:t xml:space="preserve">, </w:t>
      </w:r>
      <w:r w:rsidRPr="00B801BF">
        <w:rPr>
          <w:rFonts w:asciiTheme="majorHAnsi" w:eastAsia="Calibri" w:hAnsiTheme="majorHAnsi" w:cstheme="majorHAnsi"/>
          <w:sz w:val="22"/>
          <w:szCs w:val="22"/>
          <w:lang w:val="lv-LV"/>
        </w:rPr>
        <w:t xml:space="preserve">Rīga, </w:t>
      </w:r>
    </w:p>
    <w:p w14:paraId="60D6AF27" w14:textId="25E0B798" w:rsidR="00997ED9"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LV-1002</w:t>
      </w:r>
    </w:p>
    <w:p w14:paraId="163E8C62" w14:textId="77777777" w:rsidR="005C52C0" w:rsidRPr="00B801BF" w:rsidRDefault="005C52C0" w:rsidP="001559BC">
      <w:pPr>
        <w:jc w:val="both"/>
        <w:rPr>
          <w:rFonts w:asciiTheme="majorHAnsi" w:eastAsia="Calibri" w:hAnsiTheme="majorHAnsi" w:cstheme="majorHAnsi"/>
          <w:sz w:val="22"/>
          <w:szCs w:val="22"/>
          <w:lang w:val="lv-LV"/>
        </w:rPr>
      </w:pPr>
    </w:p>
    <w:p w14:paraId="270A66CD" w14:textId="77777777" w:rsidR="00997ED9" w:rsidRPr="00B801BF" w:rsidRDefault="00045CA4" w:rsidP="001559BC">
      <w:pPr>
        <w:jc w:val="both"/>
        <w:rPr>
          <w:rFonts w:asciiTheme="majorHAnsi" w:eastAsia="Calibri" w:hAnsiTheme="majorHAnsi" w:cstheme="majorHAnsi"/>
          <w:sz w:val="22"/>
          <w:szCs w:val="22"/>
          <w:lang w:val="lv-LV"/>
        </w:rPr>
      </w:pPr>
      <w:r w:rsidRPr="00222D80">
        <w:rPr>
          <w:rFonts w:asciiTheme="majorHAnsi" w:eastAsia="Calibri" w:hAnsiTheme="majorHAnsi" w:cstheme="majorHAnsi"/>
          <w:b/>
          <w:bCs/>
          <w:sz w:val="22"/>
          <w:szCs w:val="22"/>
          <w:lang w:val="lv-LV"/>
        </w:rPr>
        <w:t>Nacionālais koordinators:</w:t>
      </w:r>
      <w:r w:rsidRPr="00B801BF">
        <w:rPr>
          <w:rFonts w:asciiTheme="majorHAnsi" w:eastAsia="Calibri" w:hAnsiTheme="majorHAnsi" w:cstheme="majorHAnsi"/>
          <w:sz w:val="22"/>
          <w:szCs w:val="22"/>
          <w:lang w:val="lv-LV"/>
        </w:rPr>
        <w:t xml:space="preserve"> Jānis </w:t>
      </w:r>
      <w:proofErr w:type="spellStart"/>
      <w:r w:rsidRPr="00B801BF">
        <w:rPr>
          <w:rFonts w:asciiTheme="majorHAnsi" w:eastAsia="Calibri" w:hAnsiTheme="majorHAnsi" w:cstheme="majorHAnsi"/>
          <w:sz w:val="22"/>
          <w:szCs w:val="22"/>
          <w:lang w:val="lv-LV"/>
        </w:rPr>
        <w:t>Ulme</w:t>
      </w:r>
      <w:proofErr w:type="spellEnd"/>
    </w:p>
    <w:p w14:paraId="5E61C222" w14:textId="5BE43A88" w:rsidR="00997ED9" w:rsidRPr="00B801BF" w:rsidRDefault="00222D80" w:rsidP="001559BC">
      <w:pPr>
        <w:jc w:val="both"/>
        <w:rPr>
          <w:rFonts w:asciiTheme="majorHAnsi" w:eastAsia="Calibri" w:hAnsiTheme="majorHAnsi" w:cstheme="majorHAnsi"/>
          <w:sz w:val="22"/>
          <w:szCs w:val="22"/>
          <w:lang w:val="lv-LV"/>
        </w:rPr>
      </w:pPr>
      <w:r>
        <w:rPr>
          <w:rFonts w:asciiTheme="majorHAnsi" w:eastAsia="Calibri" w:hAnsiTheme="majorHAnsi" w:cstheme="majorHAnsi"/>
          <w:b/>
          <w:bCs/>
          <w:sz w:val="22"/>
          <w:szCs w:val="22"/>
          <w:lang w:val="lv-LV"/>
        </w:rPr>
        <w:t>K</w:t>
      </w:r>
      <w:r w:rsidR="00045CA4" w:rsidRPr="00222D80">
        <w:rPr>
          <w:rFonts w:asciiTheme="majorHAnsi" w:eastAsia="Calibri" w:hAnsiTheme="majorHAnsi" w:cstheme="majorHAnsi"/>
          <w:b/>
          <w:bCs/>
          <w:sz w:val="22"/>
          <w:szCs w:val="22"/>
          <w:lang w:val="lv-LV"/>
        </w:rPr>
        <w:t>ontakti</w:t>
      </w:r>
      <w:r w:rsidR="00045CA4" w:rsidRPr="00B801BF">
        <w:rPr>
          <w:rFonts w:asciiTheme="majorHAnsi" w:eastAsia="Calibri" w:hAnsiTheme="majorHAnsi" w:cstheme="majorHAnsi"/>
          <w:sz w:val="22"/>
          <w:szCs w:val="22"/>
          <w:lang w:val="lv-LV"/>
        </w:rPr>
        <w:t xml:space="preserve">: </w:t>
      </w:r>
      <w:hyperlink r:id="rId10">
        <w:r w:rsidR="00045CA4" w:rsidRPr="00B801BF">
          <w:rPr>
            <w:rFonts w:asciiTheme="majorHAnsi" w:eastAsia="Calibri" w:hAnsiTheme="majorHAnsi" w:cstheme="majorHAnsi"/>
            <w:color w:val="0563C1"/>
            <w:sz w:val="22"/>
            <w:szCs w:val="22"/>
            <w:u w:val="single"/>
            <w:lang w:val="lv-LV"/>
          </w:rPr>
          <w:t>janis.ulme@zemesdraugi.lv</w:t>
        </w:r>
      </w:hyperlink>
      <w:r w:rsidR="00045CA4" w:rsidRPr="00B801BF">
        <w:rPr>
          <w:rFonts w:asciiTheme="majorHAnsi" w:eastAsia="Calibri" w:hAnsiTheme="majorHAnsi" w:cstheme="majorHAnsi"/>
          <w:sz w:val="22"/>
          <w:szCs w:val="22"/>
          <w:lang w:val="lv-LV"/>
        </w:rPr>
        <w:t xml:space="preserve">; </w:t>
      </w:r>
      <w:r w:rsidR="00DC2D42">
        <w:rPr>
          <w:rFonts w:asciiTheme="majorHAnsi" w:eastAsia="Calibri" w:hAnsiTheme="majorHAnsi" w:cstheme="majorHAnsi"/>
          <w:sz w:val="22"/>
          <w:szCs w:val="22"/>
          <w:lang w:val="lv-LV"/>
        </w:rPr>
        <w:t xml:space="preserve">tālr. nr. +371 </w:t>
      </w:r>
      <w:r w:rsidR="00045CA4" w:rsidRPr="00B801BF">
        <w:rPr>
          <w:rFonts w:asciiTheme="majorHAnsi" w:eastAsia="Calibri" w:hAnsiTheme="majorHAnsi" w:cstheme="majorHAnsi"/>
          <w:sz w:val="22"/>
          <w:szCs w:val="22"/>
          <w:lang w:val="lv-LV"/>
        </w:rPr>
        <w:t>22552423</w:t>
      </w:r>
    </w:p>
    <w:p w14:paraId="67617016" w14:textId="77777777" w:rsidR="00997ED9" w:rsidRPr="00B801BF"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 </w:t>
      </w:r>
    </w:p>
    <w:p w14:paraId="2015DEC0" w14:textId="4934FE3D" w:rsidR="00997ED9" w:rsidRDefault="00045CA4" w:rsidP="008835DD">
      <w:pPr>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Dalības maksas</w:t>
      </w:r>
    </w:p>
    <w:p w14:paraId="110A5516" w14:textId="77777777" w:rsidR="00792DB2" w:rsidRPr="00792DB2" w:rsidRDefault="00792DB2" w:rsidP="001559BC">
      <w:pPr>
        <w:jc w:val="both"/>
        <w:rPr>
          <w:rFonts w:asciiTheme="majorHAnsi" w:eastAsia="Calibri" w:hAnsiTheme="majorHAnsi" w:cstheme="majorHAnsi"/>
          <w:b/>
          <w:bCs/>
          <w:i/>
          <w:iCs/>
          <w:sz w:val="22"/>
          <w:szCs w:val="22"/>
          <w:lang w:val="lv-LV"/>
        </w:rPr>
      </w:pPr>
    </w:p>
    <w:p w14:paraId="020F2EAA" w14:textId="71AC93E7" w:rsidR="00997ED9" w:rsidRDefault="00045CA4" w:rsidP="001559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Dalības maksas 20</w:t>
      </w:r>
      <w:r w:rsidR="001A5D1B" w:rsidRPr="00B801BF">
        <w:rPr>
          <w:rFonts w:asciiTheme="majorHAnsi" w:eastAsia="Calibri" w:hAnsiTheme="majorHAnsi" w:cstheme="majorHAnsi"/>
          <w:sz w:val="22"/>
          <w:szCs w:val="22"/>
          <w:lang w:val="lv-LV"/>
        </w:rPr>
        <w:t>22</w:t>
      </w:r>
      <w:r w:rsidRPr="00B801BF">
        <w:rPr>
          <w:rFonts w:asciiTheme="majorHAnsi" w:eastAsia="Calibri" w:hAnsiTheme="majorHAnsi" w:cstheme="majorHAnsi"/>
          <w:sz w:val="22"/>
          <w:szCs w:val="22"/>
          <w:lang w:val="lv-LV"/>
        </w:rPr>
        <w:t>-202</w:t>
      </w:r>
      <w:r w:rsidR="001A5D1B" w:rsidRPr="00B801BF">
        <w:rPr>
          <w:rFonts w:asciiTheme="majorHAnsi" w:eastAsia="Calibri" w:hAnsiTheme="majorHAnsi" w:cstheme="majorHAnsi"/>
          <w:sz w:val="22"/>
          <w:szCs w:val="22"/>
          <w:lang w:val="lv-LV"/>
        </w:rPr>
        <w:t>5</w:t>
      </w:r>
      <w:r w:rsidRPr="00B801BF">
        <w:rPr>
          <w:rFonts w:asciiTheme="majorHAnsi" w:eastAsia="Calibri" w:hAnsiTheme="majorHAnsi" w:cstheme="majorHAnsi"/>
          <w:sz w:val="22"/>
          <w:szCs w:val="22"/>
          <w:lang w:val="lv-LV"/>
        </w:rPr>
        <w:t>. gadam viesnīcu un hosteļu</w:t>
      </w:r>
      <w:r w:rsidR="000E1ADA">
        <w:rPr>
          <w:rFonts w:asciiTheme="majorHAnsi" w:eastAsia="Calibri" w:hAnsiTheme="majorHAnsi" w:cstheme="majorHAnsi"/>
          <w:sz w:val="22"/>
          <w:szCs w:val="22"/>
          <w:lang w:val="lv-LV"/>
        </w:rPr>
        <w:t xml:space="preserve"> </w:t>
      </w:r>
      <w:r w:rsidR="000E1ADA" w:rsidRPr="00B801BF">
        <w:rPr>
          <w:rFonts w:asciiTheme="majorHAnsi" w:eastAsia="Calibri" w:hAnsiTheme="majorHAnsi" w:cstheme="majorHAnsi"/>
          <w:sz w:val="22"/>
          <w:szCs w:val="22"/>
          <w:lang w:val="lv-LV"/>
        </w:rPr>
        <w:t>(ar</w:t>
      </w:r>
      <w:r w:rsidR="00995B32">
        <w:rPr>
          <w:rFonts w:asciiTheme="majorHAnsi" w:eastAsia="Calibri" w:hAnsiTheme="majorHAnsi" w:cstheme="majorHAnsi"/>
          <w:sz w:val="22"/>
          <w:szCs w:val="22"/>
          <w:lang w:val="lv-LV"/>
        </w:rPr>
        <w:t xml:space="preserve"> vairāk nekā 1</w:t>
      </w:r>
      <w:r w:rsidR="000E1ADA" w:rsidRPr="00B801BF">
        <w:rPr>
          <w:rFonts w:asciiTheme="majorHAnsi" w:eastAsia="Calibri" w:hAnsiTheme="majorHAnsi" w:cstheme="majorHAnsi"/>
          <w:sz w:val="22"/>
          <w:szCs w:val="22"/>
          <w:lang w:val="lv-LV"/>
        </w:rPr>
        <w:t>5 viesu istabām)</w:t>
      </w:r>
      <w:r w:rsidRPr="00B801BF">
        <w:rPr>
          <w:rFonts w:asciiTheme="majorHAnsi" w:eastAsia="Calibri" w:hAnsiTheme="majorHAnsi" w:cstheme="majorHAnsi"/>
          <w:sz w:val="22"/>
          <w:szCs w:val="22"/>
          <w:lang w:val="lv-LV"/>
        </w:rPr>
        <w:t xml:space="preserve"> kategorijā</w:t>
      </w:r>
      <w:r w:rsidR="000F1191">
        <w:rPr>
          <w:rFonts w:asciiTheme="majorHAnsi" w:eastAsia="Calibri" w:hAnsiTheme="majorHAnsi" w:cstheme="majorHAnsi"/>
          <w:sz w:val="22"/>
          <w:szCs w:val="22"/>
          <w:lang w:val="lv-LV"/>
        </w:rPr>
        <w:t>.</w:t>
      </w:r>
    </w:p>
    <w:p w14:paraId="594524E7" w14:textId="77777777" w:rsidR="000E1ADA" w:rsidRPr="00B801BF" w:rsidRDefault="000E1ADA" w:rsidP="001559BC">
      <w:pPr>
        <w:jc w:val="both"/>
        <w:rPr>
          <w:rFonts w:asciiTheme="majorHAnsi" w:eastAsia="Calibri" w:hAnsiTheme="majorHAnsi" w:cstheme="majorHAnsi"/>
          <w:sz w:val="22"/>
          <w:szCs w:val="22"/>
          <w:lang w:val="lv-LV"/>
        </w:rPr>
      </w:pPr>
    </w:p>
    <w:p w14:paraId="1B7DEB1B" w14:textId="3B7D48BD" w:rsidR="00997ED9" w:rsidRPr="000E1ADA" w:rsidRDefault="000F1191" w:rsidP="000E1ADA">
      <w:pPr>
        <w:pStyle w:val="Sarakstarindkopa"/>
        <w:numPr>
          <w:ilvl w:val="0"/>
          <w:numId w:val="13"/>
        </w:numPr>
        <w:jc w:val="both"/>
        <w:rPr>
          <w:rFonts w:asciiTheme="majorHAnsi" w:eastAsia="Calibri" w:hAnsiTheme="majorHAnsi" w:cstheme="majorHAnsi"/>
          <w:szCs w:val="22"/>
          <w:lang w:val="lv-LV"/>
        </w:rPr>
      </w:pPr>
      <w:r>
        <w:rPr>
          <w:rFonts w:asciiTheme="majorHAnsi" w:eastAsia="Calibri" w:hAnsiTheme="majorHAnsi" w:cstheme="majorHAnsi"/>
          <w:szCs w:val="22"/>
          <w:lang w:val="lv-LV"/>
        </w:rPr>
        <w:t>P</w:t>
      </w:r>
      <w:r w:rsidR="00045CA4" w:rsidRPr="000E1ADA">
        <w:rPr>
          <w:rFonts w:asciiTheme="majorHAnsi" w:eastAsia="Calibri" w:hAnsiTheme="majorHAnsi" w:cstheme="majorHAnsi"/>
          <w:szCs w:val="22"/>
          <w:lang w:val="lv-LV"/>
        </w:rPr>
        <w:t>ieteikuma reģistrācija</w:t>
      </w:r>
      <w:r w:rsidR="003332A8">
        <w:rPr>
          <w:rFonts w:asciiTheme="majorHAnsi" w:eastAsia="Calibri" w:hAnsiTheme="majorHAnsi" w:cstheme="majorHAnsi"/>
          <w:szCs w:val="22"/>
          <w:lang w:val="lv-LV"/>
        </w:rPr>
        <w:t xml:space="preserve"> – </w:t>
      </w:r>
      <w:r w:rsidR="00045CA4" w:rsidRPr="000E1ADA">
        <w:rPr>
          <w:rFonts w:asciiTheme="majorHAnsi" w:eastAsia="Calibri" w:hAnsiTheme="majorHAnsi" w:cstheme="majorHAnsi"/>
          <w:szCs w:val="22"/>
          <w:lang w:val="lv-LV"/>
        </w:rPr>
        <w:t>bezmaksas</w:t>
      </w:r>
      <w:r>
        <w:rPr>
          <w:rFonts w:asciiTheme="majorHAnsi" w:eastAsia="Calibri" w:hAnsiTheme="majorHAnsi" w:cstheme="majorHAnsi"/>
          <w:szCs w:val="22"/>
          <w:lang w:val="lv-LV"/>
        </w:rPr>
        <w:t>.</w:t>
      </w:r>
    </w:p>
    <w:p w14:paraId="48B118E4" w14:textId="7D5F8F7E" w:rsidR="00997ED9" w:rsidRPr="000E1ADA" w:rsidRDefault="000F1191" w:rsidP="000E1ADA">
      <w:pPr>
        <w:pStyle w:val="Sarakstarindkopa"/>
        <w:numPr>
          <w:ilvl w:val="0"/>
          <w:numId w:val="13"/>
        </w:numPr>
        <w:jc w:val="both"/>
        <w:rPr>
          <w:rFonts w:asciiTheme="majorHAnsi" w:eastAsia="Calibri" w:hAnsiTheme="majorHAnsi" w:cstheme="majorHAnsi"/>
          <w:szCs w:val="22"/>
          <w:lang w:val="lv-LV"/>
        </w:rPr>
      </w:pPr>
      <w:r>
        <w:rPr>
          <w:rFonts w:asciiTheme="majorHAnsi" w:eastAsia="Calibri" w:hAnsiTheme="majorHAnsi" w:cstheme="majorHAnsi"/>
          <w:szCs w:val="22"/>
          <w:lang w:val="lv-LV"/>
        </w:rPr>
        <w:t>I</w:t>
      </w:r>
      <w:r w:rsidR="00045CA4" w:rsidRPr="000E1ADA">
        <w:rPr>
          <w:rFonts w:asciiTheme="majorHAnsi" w:eastAsia="Calibri" w:hAnsiTheme="majorHAnsi" w:cstheme="majorHAnsi"/>
          <w:szCs w:val="22"/>
          <w:lang w:val="lv-LV"/>
        </w:rPr>
        <w:t>kgadējās dalības maksas</w:t>
      </w:r>
      <w:r w:rsidR="003332A8">
        <w:rPr>
          <w:rFonts w:asciiTheme="majorHAnsi" w:eastAsia="Calibri" w:hAnsiTheme="majorHAnsi" w:cstheme="majorHAnsi"/>
          <w:szCs w:val="22"/>
          <w:lang w:val="lv-LV"/>
        </w:rPr>
        <w:t xml:space="preserve"> –</w:t>
      </w:r>
      <w:r w:rsidR="00045CA4" w:rsidRPr="000E1ADA">
        <w:rPr>
          <w:rFonts w:asciiTheme="majorHAnsi" w:eastAsia="Calibri" w:hAnsiTheme="majorHAnsi" w:cstheme="majorHAnsi"/>
          <w:szCs w:val="22"/>
          <w:lang w:val="lv-LV"/>
        </w:rPr>
        <w:t xml:space="preserve"> </w:t>
      </w:r>
      <w:r w:rsidR="00045CA4" w:rsidRPr="009371CF">
        <w:rPr>
          <w:rFonts w:asciiTheme="majorHAnsi" w:eastAsia="Calibri" w:hAnsiTheme="majorHAnsi" w:cstheme="majorHAnsi"/>
          <w:b/>
          <w:bCs/>
          <w:szCs w:val="22"/>
          <w:lang w:val="lv-LV"/>
        </w:rPr>
        <w:t>120 E</w:t>
      </w:r>
      <w:r w:rsidR="00F2765B" w:rsidRPr="009371CF">
        <w:rPr>
          <w:rFonts w:asciiTheme="majorHAnsi" w:eastAsia="Calibri" w:hAnsiTheme="majorHAnsi" w:cstheme="majorHAnsi"/>
          <w:b/>
          <w:bCs/>
          <w:szCs w:val="22"/>
          <w:lang w:val="lv-LV"/>
        </w:rPr>
        <w:t>UR</w:t>
      </w:r>
      <w:r w:rsidR="00045CA4" w:rsidRPr="000E1ADA">
        <w:rPr>
          <w:rFonts w:asciiTheme="majorHAnsi" w:eastAsia="Calibri" w:hAnsiTheme="majorHAnsi" w:cstheme="majorHAnsi"/>
          <w:szCs w:val="22"/>
          <w:lang w:val="lv-LV"/>
        </w:rPr>
        <w:t xml:space="preserve">+ </w:t>
      </w:r>
      <w:r w:rsidR="00045CA4" w:rsidRPr="009371CF">
        <w:rPr>
          <w:rFonts w:asciiTheme="majorHAnsi" w:eastAsia="Calibri" w:hAnsiTheme="majorHAnsi" w:cstheme="majorHAnsi"/>
          <w:b/>
          <w:bCs/>
          <w:szCs w:val="22"/>
          <w:lang w:val="lv-LV"/>
        </w:rPr>
        <w:t>2 E</w:t>
      </w:r>
      <w:r w:rsidR="00F2765B" w:rsidRPr="009371CF">
        <w:rPr>
          <w:rFonts w:asciiTheme="majorHAnsi" w:eastAsia="Calibri" w:hAnsiTheme="majorHAnsi" w:cstheme="majorHAnsi"/>
          <w:b/>
          <w:bCs/>
          <w:szCs w:val="22"/>
          <w:lang w:val="lv-LV"/>
        </w:rPr>
        <w:t>UR</w:t>
      </w:r>
      <w:r w:rsidR="00045CA4" w:rsidRPr="000E1ADA">
        <w:rPr>
          <w:rFonts w:asciiTheme="majorHAnsi" w:eastAsia="Calibri" w:hAnsiTheme="majorHAnsi" w:cstheme="majorHAnsi"/>
          <w:szCs w:val="22"/>
          <w:lang w:val="lv-LV"/>
        </w:rPr>
        <w:t xml:space="preserve"> par </w:t>
      </w:r>
      <w:r w:rsidR="00F2765B" w:rsidRPr="00011A8F">
        <w:rPr>
          <w:rFonts w:asciiTheme="majorHAnsi" w:eastAsia="Calibri" w:hAnsiTheme="majorHAnsi" w:cstheme="majorHAnsi"/>
          <w:b/>
          <w:bCs/>
          <w:szCs w:val="22"/>
          <w:lang w:val="lv-LV"/>
        </w:rPr>
        <w:t>katru</w:t>
      </w:r>
      <w:r w:rsidR="00F2765B">
        <w:rPr>
          <w:rFonts w:asciiTheme="majorHAnsi" w:eastAsia="Calibri" w:hAnsiTheme="majorHAnsi" w:cstheme="majorHAnsi"/>
          <w:szCs w:val="22"/>
          <w:lang w:val="lv-LV"/>
        </w:rPr>
        <w:t xml:space="preserve"> </w:t>
      </w:r>
      <w:r w:rsidR="00045CA4" w:rsidRPr="000E1ADA">
        <w:rPr>
          <w:rFonts w:asciiTheme="majorHAnsi" w:eastAsia="Calibri" w:hAnsiTheme="majorHAnsi" w:cstheme="majorHAnsi"/>
          <w:szCs w:val="22"/>
          <w:lang w:val="lv-LV"/>
        </w:rPr>
        <w:t>viesu numuru</w:t>
      </w:r>
      <w:r w:rsidR="009371CF">
        <w:rPr>
          <w:rFonts w:asciiTheme="majorHAnsi" w:eastAsia="Calibri" w:hAnsiTheme="majorHAnsi" w:cstheme="majorHAnsi"/>
          <w:szCs w:val="22"/>
          <w:lang w:val="lv-LV"/>
        </w:rPr>
        <w:t>.</w:t>
      </w:r>
    </w:p>
    <w:p w14:paraId="4D14C881" w14:textId="77777777" w:rsidR="00997ED9" w:rsidRPr="00B801BF" w:rsidRDefault="00997ED9">
      <w:pPr>
        <w:widowControl/>
        <w:rPr>
          <w:rFonts w:asciiTheme="majorHAnsi" w:eastAsia="Arial" w:hAnsiTheme="majorHAnsi" w:cstheme="majorHAnsi"/>
          <w:b/>
          <w:sz w:val="22"/>
          <w:szCs w:val="22"/>
          <w:lang w:val="lv-LV"/>
        </w:rPr>
      </w:pPr>
    </w:p>
    <w:p w14:paraId="315CE95C" w14:textId="00C5BF7E" w:rsidR="00997ED9" w:rsidRPr="00B801BF" w:rsidRDefault="00045CA4">
      <w:pPr>
        <w:widowControl/>
        <w:rPr>
          <w:rFonts w:asciiTheme="majorHAnsi" w:eastAsia="Calibri" w:hAnsiTheme="majorHAnsi" w:cstheme="majorHAnsi"/>
          <w:b/>
          <w:sz w:val="22"/>
          <w:szCs w:val="22"/>
          <w:lang w:val="lv-LV"/>
        </w:rPr>
      </w:pPr>
      <w:r w:rsidRPr="00B801BF">
        <w:rPr>
          <w:rFonts w:asciiTheme="majorHAnsi" w:hAnsiTheme="majorHAnsi" w:cstheme="majorHAnsi"/>
          <w:lang w:val="lv-LV"/>
        </w:rPr>
        <w:br w:type="page"/>
      </w:r>
      <w:r w:rsidRPr="00B801BF">
        <w:rPr>
          <w:rFonts w:asciiTheme="majorHAnsi" w:eastAsia="Calibri" w:hAnsiTheme="majorHAnsi" w:cstheme="majorHAnsi"/>
          <w:b/>
          <w:sz w:val="22"/>
          <w:szCs w:val="22"/>
          <w:lang w:val="lv-LV"/>
        </w:rPr>
        <w:lastRenderedPageBreak/>
        <w:t>PIETEICĒJA INFORMĀCIJA</w:t>
      </w:r>
      <w:r w:rsidR="001A5D1B" w:rsidRPr="00B801BF">
        <w:rPr>
          <w:rFonts w:asciiTheme="majorHAnsi" w:eastAsia="Calibri" w:hAnsiTheme="majorHAnsi" w:cstheme="majorHAnsi"/>
          <w:b/>
          <w:sz w:val="22"/>
          <w:szCs w:val="22"/>
          <w:lang w:val="lv-LV"/>
        </w:rPr>
        <w:t xml:space="preserve"> </w:t>
      </w:r>
      <w:r w:rsidR="001A5D1B" w:rsidRPr="00120C84">
        <w:rPr>
          <w:rFonts w:asciiTheme="majorHAnsi" w:eastAsia="Calibri" w:hAnsiTheme="majorHAnsi" w:cstheme="majorHAnsi"/>
          <w:b/>
          <w:i/>
          <w:iCs/>
          <w:sz w:val="22"/>
          <w:szCs w:val="22"/>
          <w:lang w:val="lv-LV"/>
        </w:rPr>
        <w:t>(visi lauki obligāti)</w:t>
      </w:r>
    </w:p>
    <w:p w14:paraId="547148DC" w14:textId="77777777" w:rsidR="00997ED9" w:rsidRPr="00B801BF" w:rsidRDefault="00997ED9">
      <w:pPr>
        <w:widowControl/>
        <w:rPr>
          <w:rFonts w:asciiTheme="majorHAnsi" w:eastAsia="Calibri" w:hAnsiTheme="majorHAnsi" w:cstheme="majorHAnsi"/>
          <w:b/>
          <w:sz w:val="22"/>
          <w:szCs w:val="22"/>
          <w:lang w:val="lv-LV"/>
        </w:rPr>
      </w:pPr>
    </w:p>
    <w:tbl>
      <w:tblPr>
        <w:tblStyle w:val="a0"/>
        <w:tblW w:w="9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2"/>
        <w:gridCol w:w="5518"/>
      </w:tblGrid>
      <w:tr w:rsidR="00A9346D" w:rsidRPr="00B801BF" w14:paraId="13D8AAB2" w14:textId="1DA049DE" w:rsidTr="00FC6F52">
        <w:trPr>
          <w:trHeight w:val="589"/>
        </w:trPr>
        <w:tc>
          <w:tcPr>
            <w:tcW w:w="4282" w:type="dxa"/>
          </w:tcPr>
          <w:p w14:paraId="23BD47A7" w14:textId="77777777" w:rsidR="00A9346D" w:rsidRPr="00B801BF" w:rsidRDefault="00A9346D" w:rsidP="00A9346D">
            <w:pPr>
              <w:widowControl/>
              <w:rPr>
                <w:rFonts w:asciiTheme="majorHAnsi" w:eastAsia="Calibri" w:hAnsiTheme="majorHAnsi" w:cstheme="majorHAnsi"/>
                <w:b/>
                <w:sz w:val="22"/>
                <w:szCs w:val="22"/>
                <w:lang w:val="lv-LV"/>
              </w:rPr>
            </w:pPr>
          </w:p>
          <w:p w14:paraId="0F358915" w14:textId="3D11213B" w:rsidR="00A9346D" w:rsidRPr="00B801BF" w:rsidRDefault="00A9346D" w:rsidP="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Viesnīcas īpašnieks</w:t>
            </w:r>
          </w:p>
        </w:tc>
        <w:tc>
          <w:tcPr>
            <w:tcW w:w="5518" w:type="dxa"/>
            <w:vAlign w:val="center"/>
          </w:tcPr>
          <w:p w14:paraId="293E842B"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B801BF" w14:paraId="4BC9FD59" w14:textId="5E613A24" w:rsidTr="00FC6F52">
        <w:trPr>
          <w:trHeight w:val="554"/>
        </w:trPr>
        <w:tc>
          <w:tcPr>
            <w:tcW w:w="4282" w:type="dxa"/>
          </w:tcPr>
          <w:p w14:paraId="190502FB" w14:textId="77777777" w:rsidR="00A9346D" w:rsidRPr="00B801BF" w:rsidRDefault="00A9346D">
            <w:pPr>
              <w:widowControl/>
              <w:rPr>
                <w:rFonts w:asciiTheme="majorHAnsi" w:eastAsia="Calibri" w:hAnsiTheme="majorHAnsi" w:cstheme="majorHAnsi"/>
                <w:b/>
                <w:sz w:val="22"/>
                <w:szCs w:val="22"/>
                <w:lang w:val="lv-LV"/>
              </w:rPr>
            </w:pPr>
          </w:p>
          <w:p w14:paraId="4A737E88" w14:textId="71D1ECFB" w:rsidR="00A9346D" w:rsidRPr="00A9346D" w:rsidRDefault="00A9346D" w:rsidP="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Viesnīcas nosaukums</w:t>
            </w:r>
          </w:p>
        </w:tc>
        <w:tc>
          <w:tcPr>
            <w:tcW w:w="5518" w:type="dxa"/>
            <w:vAlign w:val="center"/>
          </w:tcPr>
          <w:p w14:paraId="53004CB8"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B801BF" w14:paraId="297757C3" w14:textId="4D8C2049" w:rsidTr="00FC6F52">
        <w:trPr>
          <w:trHeight w:val="420"/>
        </w:trPr>
        <w:tc>
          <w:tcPr>
            <w:tcW w:w="4282" w:type="dxa"/>
            <w:vAlign w:val="bottom"/>
          </w:tcPr>
          <w:p w14:paraId="14D19103" w14:textId="77777777" w:rsidR="00A9346D" w:rsidRDefault="00A9346D">
            <w:pPr>
              <w:widowControl/>
              <w:rPr>
                <w:rFonts w:asciiTheme="majorHAnsi" w:eastAsia="Calibri" w:hAnsiTheme="majorHAnsi" w:cstheme="majorHAnsi"/>
                <w:b/>
                <w:sz w:val="22"/>
                <w:szCs w:val="22"/>
                <w:lang w:val="lv-LV"/>
              </w:rPr>
            </w:pPr>
          </w:p>
          <w:p w14:paraId="4D7C0276" w14:textId="60DCE1DC" w:rsidR="00A9346D" w:rsidRPr="00B801BF" w:rsidRDefault="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Adrese</w:t>
            </w:r>
          </w:p>
        </w:tc>
        <w:tc>
          <w:tcPr>
            <w:tcW w:w="5518" w:type="dxa"/>
            <w:vAlign w:val="center"/>
          </w:tcPr>
          <w:p w14:paraId="13BF6A83"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B801BF" w14:paraId="6634FE27" w14:textId="3165DCD6" w:rsidTr="00FC6F52">
        <w:trPr>
          <w:trHeight w:val="569"/>
        </w:trPr>
        <w:tc>
          <w:tcPr>
            <w:tcW w:w="4282" w:type="dxa"/>
            <w:vAlign w:val="bottom"/>
          </w:tcPr>
          <w:p w14:paraId="626EA715" w14:textId="77777777" w:rsidR="00A9346D" w:rsidRPr="00B801BF" w:rsidRDefault="00A9346D">
            <w:pPr>
              <w:widowControl/>
              <w:rPr>
                <w:rFonts w:asciiTheme="majorHAnsi" w:eastAsia="Calibri" w:hAnsiTheme="majorHAnsi" w:cstheme="majorHAnsi"/>
                <w:b/>
                <w:sz w:val="22"/>
                <w:szCs w:val="22"/>
                <w:lang w:val="lv-LV"/>
              </w:rPr>
            </w:pPr>
          </w:p>
          <w:p w14:paraId="6791FA1C" w14:textId="200F9D78" w:rsidR="00A9346D" w:rsidRPr="00B801BF" w:rsidRDefault="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Telefon</w:t>
            </w:r>
            <w:r w:rsidR="00F82114">
              <w:rPr>
                <w:rFonts w:asciiTheme="majorHAnsi" w:eastAsia="Calibri" w:hAnsiTheme="majorHAnsi" w:cstheme="majorHAnsi"/>
                <w:b/>
                <w:sz w:val="22"/>
                <w:szCs w:val="22"/>
                <w:lang w:val="lv-LV"/>
              </w:rPr>
              <w:t>s</w:t>
            </w:r>
            <w:r w:rsidRPr="00B801BF">
              <w:rPr>
                <w:rFonts w:asciiTheme="majorHAnsi" w:eastAsia="Calibri" w:hAnsiTheme="majorHAnsi" w:cstheme="majorHAnsi"/>
                <w:b/>
                <w:sz w:val="22"/>
                <w:szCs w:val="22"/>
                <w:lang w:val="lv-LV"/>
              </w:rPr>
              <w:tab/>
            </w:r>
            <w:r w:rsidRPr="00B801BF">
              <w:rPr>
                <w:rFonts w:asciiTheme="majorHAnsi" w:eastAsia="Calibri" w:hAnsiTheme="majorHAnsi" w:cstheme="majorHAnsi"/>
                <w:b/>
                <w:sz w:val="22"/>
                <w:szCs w:val="22"/>
                <w:lang w:val="lv-LV"/>
              </w:rPr>
              <w:tab/>
              <w:t xml:space="preserve"> </w:t>
            </w:r>
          </w:p>
        </w:tc>
        <w:tc>
          <w:tcPr>
            <w:tcW w:w="5518" w:type="dxa"/>
            <w:vAlign w:val="center"/>
          </w:tcPr>
          <w:p w14:paraId="2BD5CEE4"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B801BF" w14:paraId="7C39AD71" w14:textId="446ECFCD" w:rsidTr="00FC6F52">
        <w:trPr>
          <w:trHeight w:val="280"/>
        </w:trPr>
        <w:tc>
          <w:tcPr>
            <w:tcW w:w="4282" w:type="dxa"/>
            <w:vAlign w:val="bottom"/>
          </w:tcPr>
          <w:p w14:paraId="1A071349" w14:textId="77777777" w:rsidR="00A9346D" w:rsidRPr="00B801BF" w:rsidRDefault="00A9346D">
            <w:pPr>
              <w:widowControl/>
              <w:rPr>
                <w:rFonts w:asciiTheme="majorHAnsi" w:eastAsia="Calibri" w:hAnsiTheme="majorHAnsi" w:cstheme="majorHAnsi"/>
                <w:b/>
                <w:sz w:val="22"/>
                <w:szCs w:val="22"/>
                <w:lang w:val="lv-LV"/>
              </w:rPr>
            </w:pPr>
          </w:p>
          <w:p w14:paraId="4A0350A5" w14:textId="4759AA21" w:rsidR="00A9346D" w:rsidRPr="00A9346D" w:rsidRDefault="00A9346D" w:rsidP="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E-past</w:t>
            </w:r>
            <w:r>
              <w:rPr>
                <w:rFonts w:asciiTheme="majorHAnsi" w:eastAsia="Calibri" w:hAnsiTheme="majorHAnsi" w:cstheme="majorHAnsi"/>
                <w:b/>
                <w:sz w:val="22"/>
                <w:szCs w:val="22"/>
                <w:lang w:val="lv-LV"/>
              </w:rPr>
              <w:t>s</w:t>
            </w:r>
          </w:p>
        </w:tc>
        <w:tc>
          <w:tcPr>
            <w:tcW w:w="5518" w:type="dxa"/>
            <w:vAlign w:val="center"/>
          </w:tcPr>
          <w:p w14:paraId="6A26D68B"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B801BF" w14:paraId="1E9B6D79" w14:textId="6F0181FD" w:rsidTr="00FC6F52">
        <w:trPr>
          <w:trHeight w:val="302"/>
        </w:trPr>
        <w:tc>
          <w:tcPr>
            <w:tcW w:w="4282" w:type="dxa"/>
            <w:vAlign w:val="bottom"/>
          </w:tcPr>
          <w:p w14:paraId="4BBFD0A5" w14:textId="77777777" w:rsidR="00A9346D" w:rsidRPr="00B801BF" w:rsidRDefault="00A9346D">
            <w:pPr>
              <w:widowControl/>
              <w:rPr>
                <w:rFonts w:asciiTheme="majorHAnsi" w:eastAsia="Calibri" w:hAnsiTheme="majorHAnsi" w:cstheme="majorHAnsi"/>
                <w:b/>
                <w:sz w:val="22"/>
                <w:szCs w:val="22"/>
                <w:lang w:val="lv-LV"/>
              </w:rPr>
            </w:pPr>
          </w:p>
          <w:p w14:paraId="5290F888" w14:textId="35CAF462" w:rsidR="00A9346D" w:rsidRPr="00B801BF" w:rsidRDefault="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 xml:space="preserve">Interneta </w:t>
            </w:r>
            <w:r w:rsidR="00F82114">
              <w:rPr>
                <w:rFonts w:asciiTheme="majorHAnsi" w:eastAsia="Calibri" w:hAnsiTheme="majorHAnsi" w:cstheme="majorHAnsi"/>
                <w:b/>
                <w:sz w:val="22"/>
                <w:szCs w:val="22"/>
                <w:lang w:val="lv-LV"/>
              </w:rPr>
              <w:t>vietne</w:t>
            </w:r>
            <w:r w:rsidRPr="00B801BF">
              <w:rPr>
                <w:rFonts w:asciiTheme="majorHAnsi" w:eastAsia="Calibri" w:hAnsiTheme="majorHAnsi" w:cstheme="majorHAnsi"/>
                <w:b/>
                <w:sz w:val="22"/>
                <w:szCs w:val="22"/>
                <w:lang w:val="lv-LV"/>
              </w:rPr>
              <w:t xml:space="preserve"> un sociālo tīklu konti</w:t>
            </w:r>
          </w:p>
        </w:tc>
        <w:tc>
          <w:tcPr>
            <w:tcW w:w="5518" w:type="dxa"/>
            <w:vAlign w:val="center"/>
          </w:tcPr>
          <w:p w14:paraId="27E4AB8A"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6B7841" w14:paraId="1AE81148" w14:textId="0A95A4E1" w:rsidTr="00FC6F52">
        <w:trPr>
          <w:trHeight w:val="182"/>
        </w:trPr>
        <w:tc>
          <w:tcPr>
            <w:tcW w:w="4282" w:type="dxa"/>
            <w:vAlign w:val="bottom"/>
          </w:tcPr>
          <w:p w14:paraId="4BC37C4B" w14:textId="77777777" w:rsidR="00A9346D" w:rsidRPr="00B801BF" w:rsidRDefault="00A9346D">
            <w:pPr>
              <w:widowControl/>
              <w:rPr>
                <w:rFonts w:asciiTheme="majorHAnsi" w:eastAsia="Calibri" w:hAnsiTheme="majorHAnsi" w:cstheme="majorHAnsi"/>
                <w:b/>
                <w:sz w:val="22"/>
                <w:szCs w:val="22"/>
                <w:lang w:val="lv-LV"/>
              </w:rPr>
            </w:pPr>
          </w:p>
          <w:p w14:paraId="5B81BACC" w14:textId="2A5689B0" w:rsidR="00A9346D" w:rsidRPr="00B801BF" w:rsidRDefault="00A9346D">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Informācija par viesnīcu Zaļās Atslēgas mājaslapai (angļu valodā līdz 100</w:t>
            </w:r>
            <w:r w:rsidR="00F82114">
              <w:rPr>
                <w:rFonts w:asciiTheme="majorHAnsi" w:eastAsia="Calibri" w:hAnsiTheme="majorHAnsi" w:cstheme="majorHAnsi"/>
                <w:b/>
                <w:sz w:val="22"/>
                <w:szCs w:val="22"/>
                <w:lang w:val="lv-LV"/>
              </w:rPr>
              <w:t>0</w:t>
            </w:r>
            <w:r w:rsidRPr="00B801BF">
              <w:rPr>
                <w:rFonts w:asciiTheme="majorHAnsi" w:eastAsia="Calibri" w:hAnsiTheme="majorHAnsi" w:cstheme="majorHAnsi"/>
                <w:b/>
                <w:sz w:val="22"/>
                <w:szCs w:val="22"/>
                <w:lang w:val="lv-LV"/>
              </w:rPr>
              <w:t xml:space="preserve"> zīmēm)</w:t>
            </w:r>
          </w:p>
        </w:tc>
        <w:tc>
          <w:tcPr>
            <w:tcW w:w="5518" w:type="dxa"/>
            <w:vAlign w:val="center"/>
          </w:tcPr>
          <w:p w14:paraId="29E2F3C0"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6B7841" w14:paraId="1CE0744A" w14:textId="02ADE671" w:rsidTr="00FC6F52">
        <w:trPr>
          <w:trHeight w:val="349"/>
        </w:trPr>
        <w:tc>
          <w:tcPr>
            <w:tcW w:w="4282" w:type="dxa"/>
            <w:vAlign w:val="bottom"/>
          </w:tcPr>
          <w:p w14:paraId="53EBC395" w14:textId="77777777" w:rsidR="00A9346D" w:rsidRPr="00B801BF" w:rsidRDefault="00A9346D">
            <w:pPr>
              <w:widowControl/>
              <w:rPr>
                <w:rFonts w:asciiTheme="majorHAnsi" w:eastAsia="Calibri" w:hAnsiTheme="majorHAnsi" w:cstheme="majorHAnsi"/>
                <w:b/>
                <w:sz w:val="22"/>
                <w:szCs w:val="22"/>
                <w:lang w:val="lv-LV"/>
              </w:rPr>
            </w:pPr>
          </w:p>
          <w:p w14:paraId="214CDDAA" w14:textId="44F03322" w:rsidR="00A9346D" w:rsidRPr="00A9346D" w:rsidRDefault="00A9346D">
            <w:pPr>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Rekvizīti (dalības maksas rēķina izrakstīšanai)</w:t>
            </w:r>
          </w:p>
        </w:tc>
        <w:tc>
          <w:tcPr>
            <w:tcW w:w="5518" w:type="dxa"/>
            <w:vAlign w:val="center"/>
          </w:tcPr>
          <w:p w14:paraId="646E40C9" w14:textId="77777777" w:rsidR="00A9346D" w:rsidRPr="00B801BF" w:rsidRDefault="00A9346D" w:rsidP="00FC6F52">
            <w:pPr>
              <w:widowControl/>
              <w:rPr>
                <w:rFonts w:asciiTheme="majorHAnsi" w:eastAsia="Calibri" w:hAnsiTheme="majorHAnsi" w:cstheme="majorHAnsi"/>
                <w:b/>
                <w:sz w:val="22"/>
                <w:szCs w:val="22"/>
                <w:lang w:val="lv-LV"/>
              </w:rPr>
            </w:pPr>
          </w:p>
        </w:tc>
      </w:tr>
      <w:tr w:rsidR="00A9346D" w:rsidRPr="001334DE" w14:paraId="2DBA443C" w14:textId="77777777" w:rsidTr="00A9346D">
        <w:trPr>
          <w:trHeight w:val="349"/>
        </w:trPr>
        <w:tc>
          <w:tcPr>
            <w:tcW w:w="4282" w:type="dxa"/>
            <w:vAlign w:val="bottom"/>
          </w:tcPr>
          <w:p w14:paraId="4C265D1B" w14:textId="77777777" w:rsidR="00A9346D" w:rsidRDefault="00A9346D">
            <w:pPr>
              <w:widowControl/>
              <w:rPr>
                <w:rFonts w:asciiTheme="majorHAnsi" w:eastAsia="Calibri" w:hAnsiTheme="majorHAnsi" w:cstheme="majorHAnsi"/>
                <w:b/>
                <w:sz w:val="22"/>
                <w:szCs w:val="22"/>
                <w:lang w:val="lv-LV"/>
              </w:rPr>
            </w:pPr>
          </w:p>
          <w:p w14:paraId="25660035" w14:textId="5C0F25B4" w:rsidR="00A9346D" w:rsidRPr="00B801BF" w:rsidRDefault="00A9346D">
            <w:pPr>
              <w:widowControl/>
              <w:rPr>
                <w:rFonts w:asciiTheme="majorHAnsi" w:eastAsia="Calibri" w:hAnsiTheme="majorHAnsi" w:cstheme="majorHAnsi"/>
                <w:b/>
                <w:sz w:val="22"/>
                <w:szCs w:val="22"/>
                <w:lang w:val="lv-LV"/>
              </w:rPr>
            </w:pPr>
            <w:r>
              <w:rPr>
                <w:rFonts w:asciiTheme="majorHAnsi" w:eastAsia="Calibri" w:hAnsiTheme="majorHAnsi" w:cstheme="majorHAnsi"/>
                <w:b/>
                <w:sz w:val="22"/>
                <w:szCs w:val="22"/>
                <w:lang w:val="lv-LV"/>
              </w:rPr>
              <w:t>Rēķina saņemšanas veids</w:t>
            </w:r>
          </w:p>
        </w:tc>
        <w:tc>
          <w:tcPr>
            <w:tcW w:w="5518" w:type="dxa"/>
            <w:vAlign w:val="center"/>
          </w:tcPr>
          <w:p w14:paraId="5522A900" w14:textId="75C41DDA" w:rsidR="00A9346D" w:rsidRPr="00A9346D" w:rsidRDefault="00A9346D" w:rsidP="00A9346D">
            <w:pPr>
              <w:widowControl/>
              <w:jc w:val="center"/>
              <w:rPr>
                <w:rFonts w:ascii="Calibri" w:eastAsia="Calibri" w:hAnsi="Calibri" w:cs="Calibri"/>
                <w:b/>
                <w:sz w:val="22"/>
                <w:szCs w:val="22"/>
                <w:lang w:val="lv-LV"/>
              </w:rPr>
            </w:pPr>
            <w:r w:rsidRPr="00A9346D">
              <w:rPr>
                <w:rFonts w:ascii="Calibri" w:hAnsi="Calibri" w:cs="Calibri"/>
                <w:bCs/>
                <w:sz w:val="22"/>
                <w:szCs w:val="22"/>
                <w:lang w:val="lv-LV"/>
              </w:rPr>
              <w:t xml:space="preserve">pasts </w:t>
            </w:r>
            <w:sdt>
              <w:sdtPr>
                <w:rPr>
                  <w:rFonts w:ascii="Calibri" w:hAnsi="Calibri" w:cs="Calibri"/>
                  <w:bCs/>
                  <w:sz w:val="22"/>
                  <w:szCs w:val="22"/>
                  <w:lang w:val="lv-LV"/>
                </w:rPr>
                <w:id w:val="-916941586"/>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lang w:val="lv-LV"/>
                  </w:rPr>
                  <w:t>☐</w:t>
                </w:r>
              </w:sdtContent>
            </w:sdt>
            <w:r w:rsidRPr="00A9346D">
              <w:rPr>
                <w:rFonts w:ascii="Calibri" w:hAnsi="Calibri" w:cs="Calibri"/>
                <w:bCs/>
                <w:sz w:val="22"/>
                <w:szCs w:val="22"/>
                <w:lang w:val="lv-LV"/>
              </w:rPr>
              <w:t xml:space="preserve">    e-pasts </w:t>
            </w:r>
            <w:sdt>
              <w:sdtPr>
                <w:rPr>
                  <w:rFonts w:ascii="Calibri" w:hAnsi="Calibri" w:cs="Calibri"/>
                  <w:bCs/>
                  <w:sz w:val="22"/>
                  <w:szCs w:val="22"/>
                  <w:lang w:val="lv-LV"/>
                </w:rPr>
                <w:id w:val="-495110685"/>
                <w14:checkbox>
                  <w14:checked w14:val="0"/>
                  <w14:checkedState w14:val="2612" w14:font="MS Gothic"/>
                  <w14:uncheckedState w14:val="2610" w14:font="MS Gothic"/>
                </w14:checkbox>
              </w:sdtPr>
              <w:sdtEndPr/>
              <w:sdtContent>
                <w:r w:rsidRPr="00A9346D">
                  <w:rPr>
                    <w:rFonts w:ascii="Segoe UI Symbol" w:eastAsia="MS Gothic" w:hAnsi="Segoe UI Symbol" w:cs="Segoe UI Symbol"/>
                    <w:bCs/>
                    <w:sz w:val="22"/>
                    <w:szCs w:val="22"/>
                    <w:lang w:val="lv-LV"/>
                  </w:rPr>
                  <w:t>☐</w:t>
                </w:r>
              </w:sdtContent>
            </w:sdt>
          </w:p>
        </w:tc>
      </w:tr>
      <w:tr w:rsidR="007A3451" w:rsidRPr="001334DE" w14:paraId="02C66FF9" w14:textId="77777777" w:rsidTr="00A9346D">
        <w:trPr>
          <w:trHeight w:val="349"/>
        </w:trPr>
        <w:tc>
          <w:tcPr>
            <w:tcW w:w="4282" w:type="dxa"/>
            <w:vAlign w:val="bottom"/>
          </w:tcPr>
          <w:p w14:paraId="34C5DF2B" w14:textId="77777777" w:rsidR="007A3451" w:rsidRDefault="007A3451">
            <w:pPr>
              <w:widowControl/>
              <w:rPr>
                <w:rFonts w:asciiTheme="majorHAnsi" w:eastAsia="Calibri" w:hAnsiTheme="majorHAnsi" w:cstheme="majorHAnsi"/>
                <w:b/>
                <w:sz w:val="22"/>
                <w:szCs w:val="22"/>
                <w:lang w:val="lv-LV"/>
              </w:rPr>
            </w:pPr>
          </w:p>
          <w:p w14:paraId="6AD78329" w14:textId="54C215A9" w:rsidR="007A3451" w:rsidRDefault="007A3451">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Pieteikumam pievienoti 3 ar autortiesībām neapgrūtināti publicitātes foto</w:t>
            </w:r>
            <w:r>
              <w:rPr>
                <w:rFonts w:asciiTheme="majorHAnsi" w:eastAsia="Calibri" w:hAnsiTheme="majorHAnsi" w:cstheme="majorHAnsi"/>
                <w:b/>
                <w:sz w:val="22"/>
                <w:szCs w:val="22"/>
                <w:lang w:val="lv-LV"/>
              </w:rPr>
              <w:t>.</w:t>
            </w:r>
          </w:p>
        </w:tc>
        <w:sdt>
          <w:sdtPr>
            <w:rPr>
              <w:rFonts w:ascii="Calibri" w:hAnsi="Calibri" w:cs="Calibri"/>
              <w:bCs/>
              <w:sz w:val="22"/>
              <w:szCs w:val="22"/>
              <w:lang w:val="lv-LV"/>
            </w:rPr>
            <w:id w:val="-89856629"/>
            <w14:checkbox>
              <w14:checked w14:val="0"/>
              <w14:checkedState w14:val="2612" w14:font="MS Gothic"/>
              <w14:uncheckedState w14:val="2610" w14:font="MS Gothic"/>
            </w14:checkbox>
          </w:sdtPr>
          <w:sdtEndPr/>
          <w:sdtContent>
            <w:tc>
              <w:tcPr>
                <w:tcW w:w="5518" w:type="dxa"/>
                <w:vAlign w:val="center"/>
              </w:tcPr>
              <w:p w14:paraId="68CFB101" w14:textId="377C68D6" w:rsidR="007A3451" w:rsidRPr="00A9346D" w:rsidRDefault="007A3451" w:rsidP="00A9346D">
                <w:pPr>
                  <w:widowControl/>
                  <w:jc w:val="center"/>
                  <w:rPr>
                    <w:rFonts w:ascii="Calibri" w:hAnsi="Calibri" w:cs="Calibri"/>
                    <w:bCs/>
                    <w:sz w:val="22"/>
                    <w:szCs w:val="22"/>
                    <w:lang w:val="lv-LV"/>
                  </w:rPr>
                </w:pPr>
                <w:r>
                  <w:rPr>
                    <w:rFonts w:ascii="MS Gothic" w:eastAsia="MS Gothic" w:hAnsi="MS Gothic" w:cs="Calibri" w:hint="eastAsia"/>
                    <w:bCs/>
                    <w:sz w:val="22"/>
                    <w:szCs w:val="22"/>
                    <w:lang w:val="lv-LV"/>
                  </w:rPr>
                  <w:t>☐</w:t>
                </w:r>
              </w:p>
            </w:tc>
          </w:sdtContent>
        </w:sdt>
      </w:tr>
    </w:tbl>
    <w:p w14:paraId="2E62AEFC" w14:textId="77777777" w:rsidR="00997ED9" w:rsidRPr="00B801BF" w:rsidRDefault="00045CA4">
      <w:pPr>
        <w:rPr>
          <w:rFonts w:asciiTheme="majorHAnsi" w:hAnsiTheme="majorHAnsi" w:cstheme="majorHAnsi"/>
          <w:lang w:val="lv-LV"/>
        </w:rPr>
      </w:pPr>
      <w:r w:rsidRPr="00B801BF">
        <w:rPr>
          <w:rFonts w:asciiTheme="majorHAnsi" w:hAnsiTheme="majorHAnsi" w:cstheme="majorHAnsi"/>
          <w:lang w:val="lv-LV"/>
        </w:rPr>
        <w:br w:type="page"/>
      </w:r>
    </w:p>
    <w:p w14:paraId="1ADFD017" w14:textId="60232B9E" w:rsidR="00997ED9" w:rsidRPr="00B801BF" w:rsidRDefault="00045CA4">
      <w:pPr>
        <w:rPr>
          <w:rFonts w:asciiTheme="majorHAnsi" w:hAnsiTheme="majorHAnsi" w:cstheme="majorHAnsi"/>
          <w:lang w:val="lv-LV"/>
        </w:rPr>
      </w:pPr>
      <w:r w:rsidRPr="00B801BF">
        <w:rPr>
          <w:rFonts w:asciiTheme="majorHAnsi" w:eastAsia="Calibri" w:hAnsiTheme="majorHAnsi" w:cstheme="majorHAnsi"/>
          <w:b/>
          <w:sz w:val="22"/>
          <w:szCs w:val="22"/>
          <w:lang w:val="lv-LV"/>
        </w:rPr>
        <w:lastRenderedPageBreak/>
        <w:t>VIESNĪCAS INFORMĀCIJA</w:t>
      </w:r>
      <w:r w:rsidR="00FC65B6">
        <w:rPr>
          <w:rFonts w:asciiTheme="majorHAnsi" w:eastAsia="Calibri" w:hAnsiTheme="majorHAnsi" w:cstheme="majorHAnsi"/>
          <w:b/>
          <w:sz w:val="22"/>
          <w:szCs w:val="22"/>
          <w:lang w:val="lv-LV"/>
        </w:rPr>
        <w:t xml:space="preserve"> </w:t>
      </w:r>
      <w:bookmarkStart w:id="0" w:name="_Hlk105701195"/>
      <w:r w:rsidR="00FC65B6">
        <w:rPr>
          <w:rFonts w:ascii="Calibri" w:hAnsi="Calibri" w:cs="Arial"/>
          <w:b/>
          <w:sz w:val="22"/>
          <w:szCs w:val="22"/>
          <w:lang w:val="lv-LV"/>
        </w:rPr>
        <w:t>(</w:t>
      </w:r>
      <w:r w:rsidR="00FC65B6" w:rsidRPr="007F6482">
        <w:rPr>
          <w:rFonts w:ascii="Calibri" w:hAnsi="Calibri" w:cs="Arial"/>
          <w:b/>
          <w:i/>
          <w:iCs/>
          <w:sz w:val="22"/>
          <w:szCs w:val="22"/>
          <w:lang w:val="lv-LV"/>
        </w:rPr>
        <w:t>visi lauki obligāti</w:t>
      </w:r>
      <w:r w:rsidR="00FC65B6">
        <w:rPr>
          <w:rFonts w:ascii="Calibri" w:hAnsi="Calibri" w:cs="Arial"/>
          <w:b/>
          <w:sz w:val="22"/>
          <w:szCs w:val="22"/>
          <w:lang w:val="lv-LV"/>
        </w:rPr>
        <w:t>)</w:t>
      </w:r>
      <w:bookmarkEnd w:id="0"/>
    </w:p>
    <w:p w14:paraId="173ED454" w14:textId="77777777" w:rsidR="00997ED9" w:rsidRPr="00B801BF" w:rsidRDefault="00997ED9">
      <w:pPr>
        <w:rPr>
          <w:rFonts w:asciiTheme="majorHAnsi" w:hAnsiTheme="majorHAnsi" w:cstheme="majorHAnsi"/>
          <w:lang w:val="lv-LV"/>
        </w:rPr>
      </w:pPr>
    </w:p>
    <w:tbl>
      <w:tblPr>
        <w:tblStyle w:val="a1"/>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5"/>
        <w:gridCol w:w="4915"/>
      </w:tblGrid>
      <w:tr w:rsidR="00FC65B6" w:rsidRPr="00B801BF" w14:paraId="7C85DBC5" w14:textId="39343E34" w:rsidTr="00FC6F52">
        <w:trPr>
          <w:trHeight w:val="757"/>
        </w:trPr>
        <w:tc>
          <w:tcPr>
            <w:tcW w:w="4915" w:type="dxa"/>
            <w:vAlign w:val="center"/>
          </w:tcPr>
          <w:p w14:paraId="6064696A"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6157B349" w14:textId="4622DD76" w:rsidR="00FC65B6" w:rsidRPr="00AD42D0" w:rsidRDefault="00FC65B6" w:rsidP="00AD42D0">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Viesu numuru skaits</w:t>
            </w:r>
          </w:p>
        </w:tc>
        <w:tc>
          <w:tcPr>
            <w:tcW w:w="4915" w:type="dxa"/>
            <w:vAlign w:val="center"/>
          </w:tcPr>
          <w:p w14:paraId="24431D52"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CA22CA" w14:paraId="1FC1AF27" w14:textId="3DC890C1" w:rsidTr="00FC6F52">
        <w:trPr>
          <w:trHeight w:val="757"/>
        </w:trPr>
        <w:tc>
          <w:tcPr>
            <w:tcW w:w="4915" w:type="dxa"/>
            <w:vAlign w:val="center"/>
          </w:tcPr>
          <w:p w14:paraId="254E8C8D"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3C979F29" w14:textId="339A4102" w:rsidR="00FC65B6" w:rsidRPr="00CA22CA" w:rsidRDefault="00FC65B6" w:rsidP="00AD42D0">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 xml:space="preserve">Viesnīcas kopējā iekštelpu platība </w:t>
            </w:r>
            <w:r w:rsidR="00CA22CA">
              <w:rPr>
                <w:rFonts w:asciiTheme="majorHAnsi" w:eastAsia="Calibri" w:hAnsiTheme="majorHAnsi" w:cstheme="majorHAnsi"/>
                <w:b/>
                <w:sz w:val="22"/>
                <w:szCs w:val="22"/>
                <w:lang w:val="lv-LV"/>
              </w:rPr>
              <w:t>(</w:t>
            </w:r>
            <w:r w:rsidRPr="00B801BF">
              <w:rPr>
                <w:rFonts w:asciiTheme="majorHAnsi" w:eastAsia="Calibri" w:hAnsiTheme="majorHAnsi" w:cstheme="majorHAnsi"/>
                <w:b/>
                <w:sz w:val="22"/>
                <w:szCs w:val="22"/>
                <w:lang w:val="lv-LV"/>
              </w:rPr>
              <w:t>m</w:t>
            </w:r>
            <w:r w:rsidRPr="00B801BF">
              <w:rPr>
                <w:rFonts w:asciiTheme="majorHAnsi" w:eastAsia="Calibri" w:hAnsiTheme="majorHAnsi" w:cstheme="majorHAnsi"/>
                <w:b/>
                <w:sz w:val="22"/>
                <w:szCs w:val="22"/>
                <w:vertAlign w:val="superscript"/>
                <w:lang w:val="lv-LV"/>
              </w:rPr>
              <w:t>2</w:t>
            </w:r>
            <w:r w:rsidR="00CA22CA">
              <w:rPr>
                <w:rFonts w:asciiTheme="majorHAnsi" w:eastAsia="Calibri" w:hAnsiTheme="majorHAnsi" w:cstheme="majorHAnsi"/>
                <w:b/>
                <w:sz w:val="22"/>
                <w:szCs w:val="22"/>
                <w:lang w:val="lv-LV"/>
              </w:rPr>
              <w:t>)</w:t>
            </w:r>
          </w:p>
        </w:tc>
        <w:tc>
          <w:tcPr>
            <w:tcW w:w="4915" w:type="dxa"/>
            <w:vAlign w:val="center"/>
          </w:tcPr>
          <w:p w14:paraId="52661E45"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B801BF" w14:paraId="21EB98FE" w14:textId="32A414F5" w:rsidTr="00FC6F52">
        <w:trPr>
          <w:trHeight w:val="735"/>
        </w:trPr>
        <w:tc>
          <w:tcPr>
            <w:tcW w:w="4915" w:type="dxa"/>
            <w:vAlign w:val="center"/>
          </w:tcPr>
          <w:p w14:paraId="364D161E"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79A09E73" w14:textId="41DF036F" w:rsidR="00FC65B6" w:rsidRPr="00B801BF" w:rsidRDefault="00FC65B6" w:rsidP="00350B68">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Viesu nakšu skaits gadā</w:t>
            </w:r>
          </w:p>
        </w:tc>
        <w:tc>
          <w:tcPr>
            <w:tcW w:w="4915" w:type="dxa"/>
            <w:vAlign w:val="center"/>
          </w:tcPr>
          <w:p w14:paraId="5BC4D750"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B801BF" w14:paraId="4CA6E59D" w14:textId="29850FE0" w:rsidTr="00FC6F52">
        <w:trPr>
          <w:trHeight w:val="735"/>
        </w:trPr>
        <w:tc>
          <w:tcPr>
            <w:tcW w:w="4915" w:type="dxa"/>
            <w:vAlign w:val="center"/>
          </w:tcPr>
          <w:p w14:paraId="6658FB73"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3EB54F10" w14:textId="71646E33" w:rsidR="00FC65B6" w:rsidRPr="00B801BF" w:rsidRDefault="00FC65B6" w:rsidP="00350B68">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Viesu istabu nakšu skaits gadā</w:t>
            </w:r>
          </w:p>
        </w:tc>
        <w:tc>
          <w:tcPr>
            <w:tcW w:w="4915" w:type="dxa"/>
            <w:vAlign w:val="center"/>
          </w:tcPr>
          <w:p w14:paraId="70BEC8DB"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6B7841" w14:paraId="2F4F37D5" w14:textId="622C7A82" w:rsidTr="00FC6F52">
        <w:trPr>
          <w:trHeight w:val="998"/>
        </w:trPr>
        <w:tc>
          <w:tcPr>
            <w:tcW w:w="4915" w:type="dxa"/>
            <w:vAlign w:val="center"/>
          </w:tcPr>
          <w:p w14:paraId="39C398D8"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58C8ED94" w14:textId="7CF23866" w:rsidR="00FC65B6" w:rsidRPr="00AD42D0" w:rsidRDefault="00FC65B6" w:rsidP="00AD42D0">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Darbinieku skaits (atsevišķi nodalot pilnas slodzes/daļējas slodzes/</w:t>
            </w:r>
            <w:r w:rsidR="00CA22CA">
              <w:rPr>
                <w:rFonts w:asciiTheme="majorHAnsi" w:eastAsia="Calibri" w:hAnsiTheme="majorHAnsi" w:cstheme="majorHAnsi"/>
                <w:b/>
                <w:sz w:val="22"/>
                <w:szCs w:val="22"/>
                <w:lang w:val="lv-LV"/>
              </w:rPr>
              <w:t>sezonālo</w:t>
            </w:r>
            <w:r w:rsidRPr="00B801BF">
              <w:rPr>
                <w:rFonts w:asciiTheme="majorHAnsi" w:eastAsia="Calibri" w:hAnsiTheme="majorHAnsi" w:cstheme="majorHAnsi"/>
                <w:b/>
                <w:sz w:val="22"/>
                <w:szCs w:val="22"/>
                <w:lang w:val="lv-LV"/>
              </w:rPr>
              <w:t xml:space="preserve"> darbinieku skaitu)</w:t>
            </w:r>
          </w:p>
        </w:tc>
        <w:tc>
          <w:tcPr>
            <w:tcW w:w="4915" w:type="dxa"/>
            <w:vAlign w:val="center"/>
          </w:tcPr>
          <w:p w14:paraId="5F64BE4B"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6B7841" w14:paraId="075FCA27" w14:textId="36E520C2" w:rsidTr="00FC6F52">
        <w:trPr>
          <w:trHeight w:val="735"/>
        </w:trPr>
        <w:tc>
          <w:tcPr>
            <w:tcW w:w="4915" w:type="dxa"/>
            <w:vAlign w:val="center"/>
          </w:tcPr>
          <w:p w14:paraId="03FDDEA5" w14:textId="77777777" w:rsidR="00FC65B6" w:rsidRPr="00B801BF" w:rsidRDefault="00FC65B6" w:rsidP="00350B68">
            <w:pPr>
              <w:widowControl/>
              <w:tabs>
                <w:tab w:val="left" w:pos="4570"/>
              </w:tabs>
              <w:rPr>
                <w:rFonts w:asciiTheme="majorHAnsi" w:eastAsia="Calibri" w:hAnsiTheme="majorHAnsi" w:cstheme="majorHAnsi"/>
                <w:b/>
                <w:sz w:val="22"/>
                <w:szCs w:val="22"/>
                <w:lang w:val="lv-LV"/>
              </w:rPr>
            </w:pPr>
          </w:p>
          <w:p w14:paraId="57E500E2" w14:textId="428AF180" w:rsidR="00FC65B6" w:rsidRPr="00B801BF" w:rsidRDefault="00FC65B6" w:rsidP="00350B68">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Piegādātāju un/vai pakalpojumu sniedzēju skaits</w:t>
            </w:r>
          </w:p>
        </w:tc>
        <w:tc>
          <w:tcPr>
            <w:tcW w:w="4915" w:type="dxa"/>
            <w:vAlign w:val="center"/>
          </w:tcPr>
          <w:p w14:paraId="0F268055" w14:textId="77777777" w:rsidR="00FC65B6" w:rsidRPr="00B801BF" w:rsidRDefault="00FC65B6" w:rsidP="00FC6F52">
            <w:pPr>
              <w:widowControl/>
              <w:tabs>
                <w:tab w:val="left" w:pos="4570"/>
              </w:tabs>
              <w:rPr>
                <w:rFonts w:asciiTheme="majorHAnsi" w:eastAsia="Calibri" w:hAnsiTheme="majorHAnsi" w:cstheme="majorHAnsi"/>
                <w:b/>
                <w:sz w:val="22"/>
                <w:szCs w:val="22"/>
                <w:lang w:val="lv-LV"/>
              </w:rPr>
            </w:pPr>
          </w:p>
        </w:tc>
      </w:tr>
      <w:tr w:rsidR="00FC65B6" w:rsidRPr="006B7841" w14:paraId="01245AE5" w14:textId="5315E5CA" w:rsidTr="00FC6F52">
        <w:trPr>
          <w:trHeight w:val="987"/>
        </w:trPr>
        <w:tc>
          <w:tcPr>
            <w:tcW w:w="4915" w:type="dxa"/>
            <w:vAlign w:val="center"/>
          </w:tcPr>
          <w:p w14:paraId="5D681651" w14:textId="77777777" w:rsidR="00FC65B6" w:rsidRDefault="00FC65B6" w:rsidP="00350B68">
            <w:pPr>
              <w:widowControl/>
              <w:tabs>
                <w:tab w:val="left" w:pos="4570"/>
              </w:tabs>
              <w:rPr>
                <w:rFonts w:asciiTheme="majorHAnsi" w:eastAsia="Calibri" w:hAnsiTheme="majorHAnsi" w:cstheme="majorHAnsi"/>
                <w:b/>
                <w:sz w:val="22"/>
                <w:szCs w:val="22"/>
                <w:lang w:val="lv-LV"/>
              </w:rPr>
            </w:pPr>
          </w:p>
          <w:p w14:paraId="3E2A8B07" w14:textId="56FCD2C7" w:rsidR="00FC65B6" w:rsidRPr="00B801BF" w:rsidRDefault="00FC65B6" w:rsidP="00350B68">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Viesnīcas telpās darbojošos trešās puses pārvaldītu uzņēmumu skaits</w:t>
            </w:r>
          </w:p>
        </w:tc>
        <w:tc>
          <w:tcPr>
            <w:tcW w:w="4915" w:type="dxa"/>
            <w:vAlign w:val="center"/>
          </w:tcPr>
          <w:p w14:paraId="0A1D56F8" w14:textId="77777777" w:rsidR="00FC65B6" w:rsidRDefault="00FC65B6" w:rsidP="00FC6F52">
            <w:pPr>
              <w:widowControl/>
              <w:tabs>
                <w:tab w:val="left" w:pos="4570"/>
              </w:tabs>
              <w:rPr>
                <w:rFonts w:asciiTheme="majorHAnsi" w:eastAsia="Calibri" w:hAnsiTheme="majorHAnsi" w:cstheme="majorHAnsi"/>
                <w:b/>
                <w:sz w:val="22"/>
                <w:szCs w:val="22"/>
                <w:lang w:val="lv-LV"/>
              </w:rPr>
            </w:pPr>
          </w:p>
        </w:tc>
      </w:tr>
      <w:tr w:rsidR="006B7841" w:rsidRPr="006B7841" w14:paraId="0C07D3A5" w14:textId="77777777" w:rsidTr="006B7841">
        <w:trPr>
          <w:trHeight w:val="987"/>
        </w:trPr>
        <w:tc>
          <w:tcPr>
            <w:tcW w:w="4915" w:type="dxa"/>
            <w:vAlign w:val="center"/>
          </w:tcPr>
          <w:p w14:paraId="6AFE3141" w14:textId="234F0BA7" w:rsidR="006B7841" w:rsidRDefault="006B7841" w:rsidP="00350B68">
            <w:pPr>
              <w:widowControl/>
              <w:tabs>
                <w:tab w:val="left" w:pos="4570"/>
              </w:tabs>
              <w:rPr>
                <w:rFonts w:asciiTheme="majorHAnsi" w:eastAsia="Calibri" w:hAnsiTheme="majorHAnsi" w:cstheme="majorHAnsi"/>
                <w:b/>
                <w:sz w:val="22"/>
                <w:szCs w:val="22"/>
                <w:lang w:val="lv-LV"/>
              </w:rPr>
            </w:pPr>
            <w:r w:rsidRPr="009D2648">
              <w:rPr>
                <w:rFonts w:ascii="Calibri" w:hAnsi="Calibri" w:cs="Arial"/>
                <w:b/>
                <w:sz w:val="22"/>
                <w:szCs w:val="22"/>
                <w:lang w:val="lv-LV"/>
              </w:rPr>
              <w:t xml:space="preserve">Vai </w:t>
            </w:r>
            <w:r>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w:t>
            </w:r>
            <w:r>
              <w:rPr>
                <w:rFonts w:ascii="Calibri" w:hAnsi="Calibri" w:cs="Arial"/>
                <w:b/>
                <w:sz w:val="22"/>
                <w:szCs w:val="22"/>
                <w:lang w:val="lv-LV"/>
              </w:rPr>
              <w:t>m?</w:t>
            </w:r>
          </w:p>
        </w:tc>
        <w:tc>
          <w:tcPr>
            <w:tcW w:w="4915" w:type="dxa"/>
            <w:vAlign w:val="center"/>
          </w:tcPr>
          <w:p w14:paraId="34B482B9" w14:textId="61FC244F" w:rsidR="006B7841" w:rsidRPr="006B7841" w:rsidRDefault="006B7841" w:rsidP="006B7841">
            <w:pPr>
              <w:widowControl/>
              <w:tabs>
                <w:tab w:val="left" w:pos="4570"/>
              </w:tabs>
              <w:jc w:val="center"/>
              <w:rPr>
                <w:rFonts w:ascii="Calibri" w:eastAsia="Calibri" w:hAnsi="Calibri" w:cs="Calibri"/>
                <w:b/>
                <w:sz w:val="22"/>
                <w:szCs w:val="22"/>
                <w:lang w:val="lv-LV"/>
              </w:rPr>
            </w:pPr>
            <w:r w:rsidRPr="006B7841">
              <w:rPr>
                <w:rFonts w:ascii="Calibri" w:hAnsi="Calibri" w:cs="Calibri"/>
                <w:bCs/>
                <w:sz w:val="22"/>
                <w:szCs w:val="22"/>
                <w:lang w:val="lv-LV"/>
              </w:rPr>
              <w:t xml:space="preserve">Ir </w:t>
            </w:r>
            <w:sdt>
              <w:sdtPr>
                <w:rPr>
                  <w:rFonts w:ascii="Calibri" w:hAnsi="Calibri" w:cs="Calibri"/>
                  <w:bCs/>
                  <w:sz w:val="22"/>
                  <w:szCs w:val="22"/>
                  <w:lang w:val="lv-LV"/>
                </w:rPr>
                <w:id w:val="-969437775"/>
                <w14:checkbox>
                  <w14:checked w14:val="0"/>
                  <w14:checkedState w14:val="2612" w14:font="MS Gothic"/>
                  <w14:uncheckedState w14:val="2610" w14:font="MS Gothic"/>
                </w14:checkbox>
              </w:sdtPr>
              <w:sdtContent>
                <w:r w:rsidRPr="006B7841">
                  <w:rPr>
                    <w:rFonts w:ascii="Segoe UI Symbol" w:eastAsia="MS Gothic" w:hAnsi="Segoe UI Symbol" w:cs="Segoe UI Symbol"/>
                    <w:bCs/>
                    <w:sz w:val="22"/>
                    <w:szCs w:val="22"/>
                    <w:lang w:val="lv-LV"/>
                  </w:rPr>
                  <w:t>☐</w:t>
                </w:r>
              </w:sdtContent>
            </w:sdt>
            <w:r w:rsidRPr="006B7841">
              <w:rPr>
                <w:rFonts w:ascii="Calibri" w:hAnsi="Calibri" w:cs="Calibri"/>
                <w:bCs/>
                <w:sz w:val="22"/>
                <w:szCs w:val="22"/>
                <w:lang w:val="lv-LV"/>
              </w:rPr>
              <w:t xml:space="preserve">    Nav </w:t>
            </w:r>
            <w:sdt>
              <w:sdtPr>
                <w:rPr>
                  <w:rFonts w:ascii="Calibri" w:hAnsi="Calibri" w:cs="Calibri"/>
                  <w:bCs/>
                  <w:sz w:val="22"/>
                  <w:szCs w:val="22"/>
                  <w:lang w:val="lv-LV"/>
                </w:rPr>
                <w:id w:val="422609031"/>
                <w14:checkbox>
                  <w14:checked w14:val="0"/>
                  <w14:checkedState w14:val="2612" w14:font="MS Gothic"/>
                  <w14:uncheckedState w14:val="2610" w14:font="MS Gothic"/>
                </w14:checkbox>
              </w:sdtPr>
              <w:sdtContent>
                <w:r w:rsidRPr="006B7841">
                  <w:rPr>
                    <w:rFonts w:ascii="Segoe UI Symbol" w:eastAsia="MS Gothic" w:hAnsi="Segoe UI Symbol" w:cs="Segoe UI Symbol"/>
                    <w:bCs/>
                    <w:sz w:val="22"/>
                    <w:szCs w:val="22"/>
                    <w:lang w:val="lv-LV"/>
                  </w:rPr>
                  <w:t>☐</w:t>
                </w:r>
              </w:sdtContent>
            </w:sdt>
          </w:p>
        </w:tc>
      </w:tr>
    </w:tbl>
    <w:p w14:paraId="78AB8885" w14:textId="77777777" w:rsidR="00997ED9" w:rsidRPr="00B801BF" w:rsidRDefault="00045CA4">
      <w:pPr>
        <w:rPr>
          <w:rFonts w:asciiTheme="majorHAnsi" w:hAnsiTheme="majorHAnsi" w:cstheme="majorHAnsi"/>
          <w:lang w:val="lv-LV"/>
        </w:rPr>
      </w:pPr>
      <w:r w:rsidRPr="00B801BF">
        <w:rPr>
          <w:rFonts w:asciiTheme="majorHAnsi" w:hAnsiTheme="majorHAnsi" w:cstheme="majorHAnsi"/>
          <w:lang w:val="lv-LV"/>
        </w:rPr>
        <w:br w:type="page"/>
      </w:r>
    </w:p>
    <w:p w14:paraId="67A144E9" w14:textId="78EA8418" w:rsidR="00997ED9" w:rsidRPr="00B801BF" w:rsidRDefault="00045CA4">
      <w:pPr>
        <w:rPr>
          <w:rFonts w:asciiTheme="majorHAnsi" w:hAnsiTheme="majorHAnsi" w:cstheme="majorHAnsi"/>
          <w:lang w:val="lv-LV"/>
        </w:rPr>
      </w:pPr>
      <w:r w:rsidRPr="00B801BF">
        <w:rPr>
          <w:rFonts w:asciiTheme="majorHAnsi" w:eastAsia="Calibri" w:hAnsiTheme="majorHAnsi" w:cstheme="majorHAnsi"/>
          <w:b/>
          <w:sz w:val="22"/>
          <w:szCs w:val="22"/>
          <w:lang w:val="lv-LV"/>
        </w:rPr>
        <w:lastRenderedPageBreak/>
        <w:t>PIETEIKUMA INFORMĀCIJA</w:t>
      </w:r>
      <w:r w:rsidR="00AD42D0">
        <w:rPr>
          <w:rFonts w:asciiTheme="majorHAnsi" w:eastAsia="Calibri" w:hAnsiTheme="majorHAnsi" w:cstheme="majorHAnsi"/>
          <w:b/>
          <w:sz w:val="22"/>
          <w:szCs w:val="22"/>
          <w:lang w:val="lv-LV"/>
        </w:rPr>
        <w:t xml:space="preserve"> </w:t>
      </w:r>
      <w:r w:rsidR="00AD42D0">
        <w:rPr>
          <w:rFonts w:ascii="Calibri" w:hAnsi="Calibri" w:cs="Arial"/>
          <w:b/>
          <w:sz w:val="22"/>
          <w:szCs w:val="22"/>
          <w:lang w:val="lv-LV"/>
        </w:rPr>
        <w:t>(</w:t>
      </w:r>
      <w:r w:rsidR="00AD42D0" w:rsidRPr="007F6482">
        <w:rPr>
          <w:rFonts w:ascii="Calibri" w:hAnsi="Calibri" w:cs="Arial"/>
          <w:b/>
          <w:i/>
          <w:iCs/>
          <w:sz w:val="22"/>
          <w:szCs w:val="22"/>
          <w:lang w:val="lv-LV"/>
        </w:rPr>
        <w:t>visi lauki obligāti</w:t>
      </w:r>
      <w:r w:rsidR="00AD42D0">
        <w:rPr>
          <w:rFonts w:ascii="Calibri" w:hAnsi="Calibri" w:cs="Arial"/>
          <w:b/>
          <w:sz w:val="22"/>
          <w:szCs w:val="22"/>
          <w:lang w:val="lv-LV"/>
        </w:rPr>
        <w:t>)</w:t>
      </w:r>
    </w:p>
    <w:p w14:paraId="30DD7C62" w14:textId="77777777" w:rsidR="00997ED9" w:rsidRPr="00B801BF" w:rsidRDefault="00997ED9">
      <w:pPr>
        <w:rPr>
          <w:rFonts w:asciiTheme="majorHAnsi" w:hAnsiTheme="majorHAnsi" w:cstheme="majorHAnsi"/>
          <w:lang w:val="lv-LV"/>
        </w:rPr>
      </w:pPr>
    </w:p>
    <w:tbl>
      <w:tblPr>
        <w:tblStyle w:val="a2"/>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2"/>
        <w:gridCol w:w="4762"/>
      </w:tblGrid>
      <w:tr w:rsidR="00B405BF" w:rsidRPr="00B801BF" w14:paraId="66C94F1E" w14:textId="303457B3" w:rsidTr="00FC6F52">
        <w:trPr>
          <w:trHeight w:val="830"/>
        </w:trPr>
        <w:tc>
          <w:tcPr>
            <w:tcW w:w="4762" w:type="dxa"/>
          </w:tcPr>
          <w:p w14:paraId="3BF977FF" w14:textId="77777777" w:rsidR="00B405BF" w:rsidRPr="00B801BF" w:rsidRDefault="00B405BF">
            <w:pPr>
              <w:widowControl/>
              <w:tabs>
                <w:tab w:val="left" w:pos="4570"/>
              </w:tabs>
              <w:rPr>
                <w:rFonts w:asciiTheme="majorHAnsi" w:eastAsia="Calibri" w:hAnsiTheme="majorHAnsi" w:cstheme="majorHAnsi"/>
                <w:b/>
                <w:sz w:val="22"/>
                <w:szCs w:val="22"/>
                <w:lang w:val="lv-LV"/>
              </w:rPr>
            </w:pPr>
          </w:p>
          <w:p w14:paraId="1A55C092" w14:textId="7D11BDA9" w:rsidR="00B405BF" w:rsidRPr="00B801BF" w:rsidRDefault="00B405BF">
            <w:pPr>
              <w:widowControl/>
              <w:tabs>
                <w:tab w:val="left" w:pos="4570"/>
              </w:tabs>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 xml:space="preserve">Viesnīcas vadītājs (vārds, uzvārds) </w:t>
            </w:r>
          </w:p>
        </w:tc>
        <w:tc>
          <w:tcPr>
            <w:tcW w:w="4762" w:type="dxa"/>
            <w:vAlign w:val="center"/>
          </w:tcPr>
          <w:p w14:paraId="63153069" w14:textId="77777777" w:rsidR="00B405BF" w:rsidRPr="00B801BF" w:rsidRDefault="00B405BF" w:rsidP="00FC6F52">
            <w:pPr>
              <w:widowControl/>
              <w:tabs>
                <w:tab w:val="left" w:pos="4570"/>
              </w:tabs>
              <w:rPr>
                <w:rFonts w:asciiTheme="majorHAnsi" w:eastAsia="Calibri" w:hAnsiTheme="majorHAnsi" w:cstheme="majorHAnsi"/>
                <w:b/>
                <w:sz w:val="22"/>
                <w:szCs w:val="22"/>
                <w:lang w:val="lv-LV"/>
              </w:rPr>
            </w:pPr>
          </w:p>
        </w:tc>
      </w:tr>
      <w:tr w:rsidR="00B405BF" w:rsidRPr="00B801BF" w14:paraId="60F6D7E5" w14:textId="3EEF29CD" w:rsidTr="00FC6F52">
        <w:trPr>
          <w:trHeight w:val="854"/>
        </w:trPr>
        <w:tc>
          <w:tcPr>
            <w:tcW w:w="4762" w:type="dxa"/>
          </w:tcPr>
          <w:p w14:paraId="53ED26EF" w14:textId="77777777" w:rsidR="00B405BF" w:rsidRPr="00B801BF" w:rsidRDefault="00B405BF">
            <w:pPr>
              <w:widowControl/>
              <w:rPr>
                <w:rFonts w:asciiTheme="majorHAnsi" w:eastAsia="Calibri" w:hAnsiTheme="majorHAnsi" w:cstheme="majorHAnsi"/>
                <w:b/>
                <w:sz w:val="22"/>
                <w:szCs w:val="22"/>
                <w:lang w:val="lv-LV"/>
              </w:rPr>
            </w:pPr>
          </w:p>
          <w:p w14:paraId="0D787395" w14:textId="219E04F4" w:rsidR="00B405BF" w:rsidRPr="00B405BF" w:rsidRDefault="00B405BF" w:rsidP="00B405BF">
            <w:pPr>
              <w:widowControl/>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Viesnīcas vides koordinators (vārds, uzvārds)</w:t>
            </w:r>
          </w:p>
        </w:tc>
        <w:tc>
          <w:tcPr>
            <w:tcW w:w="4762" w:type="dxa"/>
            <w:vAlign w:val="center"/>
          </w:tcPr>
          <w:p w14:paraId="78236866" w14:textId="77777777" w:rsidR="00B405BF" w:rsidRPr="00B801BF" w:rsidRDefault="00B405BF" w:rsidP="00FC6F52">
            <w:pPr>
              <w:widowControl/>
              <w:rPr>
                <w:rFonts w:asciiTheme="majorHAnsi" w:eastAsia="Calibri" w:hAnsiTheme="majorHAnsi" w:cstheme="majorHAnsi"/>
                <w:b/>
                <w:sz w:val="22"/>
                <w:szCs w:val="22"/>
                <w:lang w:val="lv-LV"/>
              </w:rPr>
            </w:pPr>
          </w:p>
        </w:tc>
      </w:tr>
      <w:tr w:rsidR="00B405BF" w:rsidRPr="00B801BF" w14:paraId="75BE89DD" w14:textId="01690379" w:rsidTr="00FC6F52">
        <w:trPr>
          <w:trHeight w:val="854"/>
        </w:trPr>
        <w:tc>
          <w:tcPr>
            <w:tcW w:w="4762" w:type="dxa"/>
          </w:tcPr>
          <w:p w14:paraId="78C551F1" w14:textId="77777777" w:rsidR="00B405BF" w:rsidRPr="00B801BF" w:rsidRDefault="00B405BF">
            <w:pPr>
              <w:widowControl/>
              <w:rPr>
                <w:rFonts w:asciiTheme="majorHAnsi" w:eastAsia="Calibri" w:hAnsiTheme="majorHAnsi" w:cstheme="majorHAnsi"/>
                <w:b/>
                <w:sz w:val="22"/>
                <w:szCs w:val="22"/>
                <w:lang w:val="lv-LV"/>
              </w:rPr>
            </w:pPr>
          </w:p>
          <w:p w14:paraId="332035D9" w14:textId="2662FC5E" w:rsidR="00B405BF" w:rsidRPr="00B405BF" w:rsidRDefault="00B405BF" w:rsidP="00B405BF">
            <w:pPr>
              <w:widowControl/>
              <w:rPr>
                <w:rFonts w:asciiTheme="majorHAnsi" w:eastAsia="Calibri" w:hAnsiTheme="majorHAnsi" w:cstheme="majorHAnsi"/>
                <w:b/>
                <w:sz w:val="22"/>
                <w:szCs w:val="22"/>
                <w:lang w:val="lv-LV"/>
              </w:rPr>
            </w:pPr>
            <w:r>
              <w:rPr>
                <w:rFonts w:asciiTheme="majorHAnsi" w:eastAsia="Calibri" w:hAnsiTheme="majorHAnsi" w:cstheme="majorHAnsi"/>
                <w:b/>
                <w:sz w:val="22"/>
                <w:szCs w:val="22"/>
                <w:lang w:val="lv-LV"/>
              </w:rPr>
              <w:t>Vides</w:t>
            </w:r>
            <w:r w:rsidRPr="00B801BF">
              <w:rPr>
                <w:rFonts w:asciiTheme="majorHAnsi" w:eastAsia="Calibri" w:hAnsiTheme="majorHAnsi" w:cstheme="majorHAnsi"/>
                <w:b/>
                <w:sz w:val="22"/>
                <w:szCs w:val="22"/>
                <w:lang w:val="lv-LV"/>
              </w:rPr>
              <w:t xml:space="preserve"> koordinatora kontakti (e-pasts)</w:t>
            </w:r>
          </w:p>
        </w:tc>
        <w:tc>
          <w:tcPr>
            <w:tcW w:w="4762" w:type="dxa"/>
            <w:vAlign w:val="center"/>
          </w:tcPr>
          <w:p w14:paraId="34B6FA85" w14:textId="77777777" w:rsidR="00B405BF" w:rsidRPr="00B801BF" w:rsidRDefault="00B405BF" w:rsidP="00FC6F52">
            <w:pPr>
              <w:widowControl/>
              <w:rPr>
                <w:rFonts w:asciiTheme="majorHAnsi" w:eastAsia="Calibri" w:hAnsiTheme="majorHAnsi" w:cstheme="majorHAnsi"/>
                <w:b/>
                <w:sz w:val="22"/>
                <w:szCs w:val="22"/>
                <w:lang w:val="lv-LV"/>
              </w:rPr>
            </w:pPr>
          </w:p>
        </w:tc>
      </w:tr>
      <w:tr w:rsidR="00B405BF" w:rsidRPr="00B801BF" w14:paraId="442477A2" w14:textId="6AB597AF" w:rsidTr="00FC6F52">
        <w:trPr>
          <w:trHeight w:val="854"/>
        </w:trPr>
        <w:tc>
          <w:tcPr>
            <w:tcW w:w="4762" w:type="dxa"/>
          </w:tcPr>
          <w:p w14:paraId="29BBE0CB" w14:textId="77777777" w:rsidR="00B405BF" w:rsidRPr="00B801BF" w:rsidRDefault="00B405BF">
            <w:pPr>
              <w:widowControl/>
              <w:rPr>
                <w:rFonts w:asciiTheme="majorHAnsi" w:eastAsia="Calibri" w:hAnsiTheme="majorHAnsi" w:cstheme="majorHAnsi"/>
                <w:b/>
                <w:sz w:val="22"/>
                <w:szCs w:val="22"/>
                <w:lang w:val="lv-LV"/>
              </w:rPr>
            </w:pPr>
          </w:p>
          <w:p w14:paraId="7AAC6ED2" w14:textId="7676FBFE" w:rsidR="00B405BF" w:rsidRPr="00B801BF" w:rsidRDefault="00B405BF">
            <w:pPr>
              <w:rPr>
                <w:rFonts w:asciiTheme="majorHAnsi" w:hAnsiTheme="majorHAnsi" w:cstheme="majorHAnsi"/>
                <w:lang w:val="lv-LV"/>
              </w:rPr>
            </w:pPr>
            <w:r w:rsidRPr="00B801BF">
              <w:rPr>
                <w:rFonts w:asciiTheme="majorHAnsi" w:eastAsia="Calibri" w:hAnsiTheme="majorHAnsi" w:cstheme="majorHAnsi"/>
                <w:b/>
                <w:sz w:val="22"/>
                <w:szCs w:val="22"/>
                <w:lang w:val="lv-LV"/>
              </w:rPr>
              <w:t>Pieteikuma anketu aizpildīja</w:t>
            </w:r>
          </w:p>
        </w:tc>
        <w:tc>
          <w:tcPr>
            <w:tcW w:w="4762" w:type="dxa"/>
            <w:vAlign w:val="center"/>
          </w:tcPr>
          <w:p w14:paraId="5388F1F9" w14:textId="3F0A92D4" w:rsidR="00B405BF" w:rsidRPr="00B801BF" w:rsidRDefault="00B405BF" w:rsidP="00FC6F52">
            <w:pPr>
              <w:widowControl/>
              <w:rPr>
                <w:rFonts w:asciiTheme="majorHAnsi" w:eastAsia="Calibri" w:hAnsiTheme="majorHAnsi" w:cstheme="majorHAnsi"/>
                <w:b/>
                <w:sz w:val="22"/>
                <w:szCs w:val="22"/>
                <w:lang w:val="lv-LV"/>
              </w:rPr>
            </w:pPr>
          </w:p>
        </w:tc>
      </w:tr>
    </w:tbl>
    <w:p w14:paraId="460E59BE" w14:textId="77777777" w:rsidR="00997ED9" w:rsidRPr="00B801BF" w:rsidRDefault="00997ED9">
      <w:pPr>
        <w:rPr>
          <w:rFonts w:asciiTheme="majorHAnsi" w:eastAsia="Calibri" w:hAnsiTheme="majorHAnsi" w:cstheme="majorHAnsi"/>
          <w:b/>
          <w:sz w:val="22"/>
          <w:szCs w:val="22"/>
          <w:lang w:val="lv-LV"/>
        </w:rPr>
      </w:pPr>
    </w:p>
    <w:p w14:paraId="2F95AA56" w14:textId="696DED7B" w:rsidR="00997ED9" w:rsidRPr="00B801BF" w:rsidRDefault="00997ED9">
      <w:pPr>
        <w:rPr>
          <w:rFonts w:asciiTheme="majorHAnsi" w:eastAsia="Calibri" w:hAnsiTheme="majorHAnsi" w:cstheme="majorHAnsi"/>
          <w:b/>
          <w:sz w:val="22"/>
          <w:szCs w:val="22"/>
          <w:lang w:val="lv-LV"/>
        </w:rPr>
      </w:pPr>
    </w:p>
    <w:p w14:paraId="393C8291" w14:textId="6169CA51" w:rsidR="00052FF6" w:rsidRPr="00B801BF" w:rsidRDefault="00052FF6">
      <w:pPr>
        <w:rPr>
          <w:rFonts w:asciiTheme="majorHAnsi" w:eastAsia="Calibri" w:hAnsiTheme="majorHAnsi" w:cstheme="majorHAnsi"/>
          <w:b/>
          <w:sz w:val="22"/>
          <w:szCs w:val="22"/>
          <w:lang w:val="lv-LV"/>
        </w:rPr>
      </w:pPr>
    </w:p>
    <w:p w14:paraId="328376DE" w14:textId="7873FCA2" w:rsidR="00052FF6" w:rsidRPr="00B801BF" w:rsidRDefault="00052FF6">
      <w:pPr>
        <w:rPr>
          <w:rFonts w:asciiTheme="majorHAnsi" w:eastAsia="Calibri" w:hAnsiTheme="majorHAnsi" w:cstheme="majorHAnsi"/>
          <w:b/>
          <w:sz w:val="22"/>
          <w:szCs w:val="22"/>
          <w:lang w:val="lv-LV"/>
        </w:rPr>
      </w:pPr>
    </w:p>
    <w:p w14:paraId="14AFD8D4" w14:textId="391DE7CD" w:rsidR="00052FF6" w:rsidRPr="00B801BF" w:rsidRDefault="00052FF6">
      <w:pPr>
        <w:rPr>
          <w:rFonts w:asciiTheme="majorHAnsi" w:eastAsia="Calibri" w:hAnsiTheme="majorHAnsi" w:cstheme="majorHAnsi"/>
          <w:b/>
          <w:sz w:val="22"/>
          <w:szCs w:val="22"/>
          <w:lang w:val="lv-LV"/>
        </w:rPr>
      </w:pPr>
    </w:p>
    <w:p w14:paraId="4B527272" w14:textId="34FD6A7D" w:rsidR="00052FF6" w:rsidRPr="00B801BF" w:rsidRDefault="00052FF6">
      <w:pPr>
        <w:rPr>
          <w:rFonts w:asciiTheme="majorHAnsi" w:eastAsia="Calibri" w:hAnsiTheme="majorHAnsi" w:cstheme="majorHAnsi"/>
          <w:b/>
          <w:sz w:val="22"/>
          <w:szCs w:val="22"/>
          <w:lang w:val="lv-LV"/>
        </w:rPr>
      </w:pPr>
    </w:p>
    <w:p w14:paraId="78EB0689" w14:textId="6B66C0C2" w:rsidR="00052FF6" w:rsidRPr="00B801BF" w:rsidRDefault="00052FF6">
      <w:pPr>
        <w:rPr>
          <w:rFonts w:asciiTheme="majorHAnsi" w:eastAsia="Calibri" w:hAnsiTheme="majorHAnsi" w:cstheme="majorHAnsi"/>
          <w:b/>
          <w:sz w:val="22"/>
          <w:szCs w:val="22"/>
          <w:lang w:val="lv-LV"/>
        </w:rPr>
      </w:pPr>
    </w:p>
    <w:p w14:paraId="5FFDD094" w14:textId="2737B295" w:rsidR="00052FF6" w:rsidRPr="00B801BF" w:rsidRDefault="00052FF6">
      <w:pPr>
        <w:rPr>
          <w:rFonts w:asciiTheme="majorHAnsi" w:eastAsia="Calibri" w:hAnsiTheme="majorHAnsi" w:cstheme="majorHAnsi"/>
          <w:b/>
          <w:sz w:val="22"/>
          <w:szCs w:val="22"/>
          <w:lang w:val="lv-LV"/>
        </w:rPr>
      </w:pPr>
    </w:p>
    <w:p w14:paraId="1ECAB86D" w14:textId="6211ED36" w:rsidR="00052FF6" w:rsidRPr="00B801BF" w:rsidRDefault="00052FF6">
      <w:pPr>
        <w:rPr>
          <w:rFonts w:asciiTheme="majorHAnsi" w:eastAsia="Calibri" w:hAnsiTheme="majorHAnsi" w:cstheme="majorHAnsi"/>
          <w:b/>
          <w:sz w:val="22"/>
          <w:szCs w:val="22"/>
          <w:lang w:val="lv-LV"/>
        </w:rPr>
      </w:pPr>
    </w:p>
    <w:p w14:paraId="64C6129F" w14:textId="1DC54E15" w:rsidR="00052FF6" w:rsidRPr="00B801BF" w:rsidRDefault="00052FF6">
      <w:pPr>
        <w:rPr>
          <w:rFonts w:asciiTheme="majorHAnsi" w:eastAsia="Calibri" w:hAnsiTheme="majorHAnsi" w:cstheme="majorHAnsi"/>
          <w:b/>
          <w:sz w:val="22"/>
          <w:szCs w:val="22"/>
          <w:lang w:val="lv-LV"/>
        </w:rPr>
      </w:pPr>
    </w:p>
    <w:p w14:paraId="355139D2" w14:textId="0823FDFE" w:rsidR="00052FF6" w:rsidRPr="00B801BF" w:rsidRDefault="00052FF6">
      <w:pPr>
        <w:rPr>
          <w:rFonts w:asciiTheme="majorHAnsi" w:eastAsia="Calibri" w:hAnsiTheme="majorHAnsi" w:cstheme="majorHAnsi"/>
          <w:b/>
          <w:sz w:val="22"/>
          <w:szCs w:val="22"/>
          <w:lang w:val="lv-LV"/>
        </w:rPr>
      </w:pPr>
    </w:p>
    <w:p w14:paraId="67D39E70" w14:textId="3C720C20" w:rsidR="00052FF6" w:rsidRPr="00B801BF" w:rsidRDefault="00052FF6">
      <w:pPr>
        <w:rPr>
          <w:rFonts w:asciiTheme="majorHAnsi" w:eastAsia="Calibri" w:hAnsiTheme="majorHAnsi" w:cstheme="majorHAnsi"/>
          <w:b/>
          <w:sz w:val="22"/>
          <w:szCs w:val="22"/>
          <w:lang w:val="lv-LV"/>
        </w:rPr>
      </w:pPr>
    </w:p>
    <w:p w14:paraId="7E47EE81" w14:textId="2895C4A0" w:rsidR="00052FF6" w:rsidRPr="00B801BF" w:rsidRDefault="00052FF6">
      <w:pPr>
        <w:rPr>
          <w:rFonts w:asciiTheme="majorHAnsi" w:eastAsia="Calibri" w:hAnsiTheme="majorHAnsi" w:cstheme="majorHAnsi"/>
          <w:b/>
          <w:sz w:val="22"/>
          <w:szCs w:val="22"/>
          <w:lang w:val="lv-LV"/>
        </w:rPr>
      </w:pPr>
    </w:p>
    <w:p w14:paraId="14A4E80C" w14:textId="1566D780" w:rsidR="00052FF6" w:rsidRPr="00B801BF" w:rsidRDefault="00052FF6">
      <w:pPr>
        <w:rPr>
          <w:rFonts w:asciiTheme="majorHAnsi" w:eastAsia="Calibri" w:hAnsiTheme="majorHAnsi" w:cstheme="majorHAnsi"/>
          <w:b/>
          <w:sz w:val="22"/>
          <w:szCs w:val="22"/>
          <w:lang w:val="lv-LV"/>
        </w:rPr>
      </w:pPr>
    </w:p>
    <w:p w14:paraId="2565F363" w14:textId="5336E50C" w:rsidR="00052FF6" w:rsidRPr="00B801BF" w:rsidRDefault="00052FF6">
      <w:pPr>
        <w:rPr>
          <w:rFonts w:asciiTheme="majorHAnsi" w:eastAsia="Calibri" w:hAnsiTheme="majorHAnsi" w:cstheme="majorHAnsi"/>
          <w:b/>
          <w:sz w:val="22"/>
          <w:szCs w:val="22"/>
          <w:lang w:val="lv-LV"/>
        </w:rPr>
      </w:pPr>
    </w:p>
    <w:p w14:paraId="2652C445" w14:textId="52B46287" w:rsidR="00997ED9" w:rsidRPr="00B801BF" w:rsidRDefault="00997ED9">
      <w:pPr>
        <w:rPr>
          <w:rFonts w:asciiTheme="majorHAnsi" w:hAnsiTheme="majorHAnsi" w:cstheme="majorHAnsi"/>
          <w:b/>
          <w:u w:val="single"/>
          <w:lang w:val="lv-LV"/>
        </w:rPr>
      </w:pPr>
    </w:p>
    <w:p w14:paraId="6D34BD91" w14:textId="1B594C6E" w:rsidR="00052FF6" w:rsidRPr="00B801BF" w:rsidRDefault="00052FF6">
      <w:pPr>
        <w:rPr>
          <w:rFonts w:asciiTheme="majorHAnsi" w:hAnsiTheme="majorHAnsi" w:cstheme="majorHAnsi"/>
          <w:b/>
          <w:u w:val="single"/>
          <w:lang w:val="lv-LV"/>
        </w:rPr>
      </w:pPr>
    </w:p>
    <w:p w14:paraId="4BD5C90A" w14:textId="638E5D7F" w:rsidR="00052FF6" w:rsidRPr="00B801BF" w:rsidRDefault="00052FF6">
      <w:pPr>
        <w:rPr>
          <w:rFonts w:asciiTheme="majorHAnsi" w:hAnsiTheme="majorHAnsi" w:cstheme="majorHAnsi"/>
          <w:b/>
          <w:u w:val="single"/>
          <w:lang w:val="lv-LV"/>
        </w:rPr>
      </w:pPr>
    </w:p>
    <w:p w14:paraId="609E8953" w14:textId="77777777" w:rsidR="00052FF6" w:rsidRPr="00B801BF" w:rsidRDefault="00052FF6">
      <w:pPr>
        <w:spacing w:before="120"/>
        <w:rPr>
          <w:rFonts w:asciiTheme="majorHAnsi" w:eastAsia="Arial" w:hAnsiTheme="majorHAnsi" w:cstheme="majorHAnsi"/>
          <w:sz w:val="20"/>
          <w:szCs w:val="20"/>
          <w:lang w:val="lv-LV"/>
        </w:rPr>
      </w:pPr>
    </w:p>
    <w:p w14:paraId="5796E13D" w14:textId="77777777" w:rsidR="00052FF6" w:rsidRPr="00B801BF" w:rsidRDefault="00052FF6">
      <w:pPr>
        <w:spacing w:before="120"/>
        <w:rPr>
          <w:rFonts w:asciiTheme="majorHAnsi" w:eastAsia="Arial" w:hAnsiTheme="majorHAnsi" w:cstheme="majorHAnsi"/>
          <w:sz w:val="20"/>
          <w:szCs w:val="20"/>
          <w:lang w:val="lv-LV"/>
        </w:rPr>
      </w:pPr>
    </w:p>
    <w:p w14:paraId="41797C55" w14:textId="77777777" w:rsidR="00052FF6" w:rsidRPr="00B801BF" w:rsidRDefault="00052FF6">
      <w:pPr>
        <w:spacing w:before="120"/>
        <w:rPr>
          <w:rFonts w:asciiTheme="majorHAnsi" w:eastAsia="Arial" w:hAnsiTheme="majorHAnsi" w:cstheme="majorHAnsi"/>
          <w:sz w:val="20"/>
          <w:szCs w:val="20"/>
          <w:lang w:val="lv-LV"/>
        </w:rPr>
      </w:pPr>
    </w:p>
    <w:p w14:paraId="5B83EB93" w14:textId="77777777" w:rsidR="00052FF6" w:rsidRPr="00B801BF" w:rsidRDefault="00052FF6">
      <w:pPr>
        <w:spacing w:before="120"/>
        <w:rPr>
          <w:rFonts w:asciiTheme="majorHAnsi" w:eastAsia="Arial" w:hAnsiTheme="majorHAnsi" w:cstheme="majorHAnsi"/>
          <w:sz w:val="20"/>
          <w:szCs w:val="20"/>
          <w:lang w:val="lv-LV"/>
        </w:rPr>
      </w:pPr>
    </w:p>
    <w:p w14:paraId="3D0E6496" w14:textId="77777777" w:rsidR="00052FF6" w:rsidRPr="00B801BF" w:rsidRDefault="00052FF6">
      <w:pPr>
        <w:spacing w:before="120"/>
        <w:rPr>
          <w:rFonts w:asciiTheme="majorHAnsi" w:eastAsia="Arial" w:hAnsiTheme="majorHAnsi" w:cstheme="majorHAnsi"/>
          <w:sz w:val="20"/>
          <w:szCs w:val="20"/>
          <w:lang w:val="lv-LV"/>
        </w:rPr>
      </w:pPr>
    </w:p>
    <w:p w14:paraId="605CA400" w14:textId="77777777" w:rsidR="00052FF6" w:rsidRPr="00B801BF" w:rsidRDefault="00052FF6">
      <w:pPr>
        <w:spacing w:before="120"/>
        <w:rPr>
          <w:rFonts w:asciiTheme="majorHAnsi" w:eastAsia="Arial" w:hAnsiTheme="majorHAnsi" w:cstheme="majorHAnsi"/>
          <w:sz w:val="20"/>
          <w:szCs w:val="20"/>
          <w:lang w:val="lv-LV"/>
        </w:rPr>
      </w:pPr>
    </w:p>
    <w:p w14:paraId="41D017EA" w14:textId="77777777" w:rsidR="00052FF6" w:rsidRPr="00B801BF" w:rsidRDefault="00052FF6">
      <w:pPr>
        <w:spacing w:before="120"/>
        <w:rPr>
          <w:rFonts w:asciiTheme="majorHAnsi" w:eastAsia="Arial" w:hAnsiTheme="majorHAnsi" w:cstheme="majorHAnsi"/>
          <w:sz w:val="20"/>
          <w:szCs w:val="20"/>
          <w:lang w:val="lv-LV"/>
        </w:rPr>
      </w:pPr>
    </w:p>
    <w:p w14:paraId="0E7AA9D6" w14:textId="77777777" w:rsidR="00052FF6" w:rsidRPr="00B801BF" w:rsidRDefault="00052FF6">
      <w:pPr>
        <w:spacing w:before="120"/>
        <w:rPr>
          <w:rFonts w:asciiTheme="majorHAnsi" w:eastAsia="Arial" w:hAnsiTheme="majorHAnsi" w:cstheme="majorHAnsi"/>
          <w:sz w:val="20"/>
          <w:szCs w:val="20"/>
          <w:lang w:val="lv-LV"/>
        </w:rPr>
      </w:pPr>
    </w:p>
    <w:p w14:paraId="23377D31" w14:textId="77777777" w:rsidR="00052FF6" w:rsidRPr="00B801BF" w:rsidRDefault="00052FF6">
      <w:pPr>
        <w:spacing w:before="120"/>
        <w:rPr>
          <w:rFonts w:asciiTheme="majorHAnsi" w:eastAsia="Arial" w:hAnsiTheme="majorHAnsi" w:cstheme="majorHAnsi"/>
          <w:sz w:val="20"/>
          <w:szCs w:val="20"/>
          <w:lang w:val="lv-LV"/>
        </w:rPr>
      </w:pPr>
    </w:p>
    <w:p w14:paraId="4D7F4695" w14:textId="77777777" w:rsidR="00052FF6" w:rsidRPr="00B801BF" w:rsidRDefault="00052FF6">
      <w:pPr>
        <w:spacing w:before="120"/>
        <w:rPr>
          <w:rFonts w:asciiTheme="majorHAnsi" w:eastAsia="Arial" w:hAnsiTheme="majorHAnsi" w:cstheme="majorHAnsi"/>
          <w:sz w:val="20"/>
          <w:szCs w:val="20"/>
          <w:lang w:val="lv-LV"/>
        </w:rPr>
      </w:pPr>
    </w:p>
    <w:p w14:paraId="3B03B697" w14:textId="77777777" w:rsidR="00052FF6" w:rsidRPr="00B801BF" w:rsidRDefault="00052FF6">
      <w:pPr>
        <w:spacing w:before="120"/>
        <w:rPr>
          <w:rFonts w:asciiTheme="majorHAnsi" w:eastAsia="Arial" w:hAnsiTheme="majorHAnsi" w:cstheme="majorHAnsi"/>
          <w:sz w:val="20"/>
          <w:szCs w:val="20"/>
          <w:lang w:val="lv-LV"/>
        </w:rPr>
      </w:pPr>
    </w:p>
    <w:p w14:paraId="19C1E714" w14:textId="77777777" w:rsidR="00052FF6" w:rsidRPr="00B801BF" w:rsidRDefault="00052FF6">
      <w:pPr>
        <w:spacing w:before="120"/>
        <w:rPr>
          <w:rFonts w:asciiTheme="majorHAnsi" w:eastAsia="Arial" w:hAnsiTheme="majorHAnsi" w:cstheme="majorHAnsi"/>
          <w:sz w:val="20"/>
          <w:szCs w:val="20"/>
          <w:lang w:val="lv-LV"/>
        </w:rPr>
      </w:pPr>
    </w:p>
    <w:p w14:paraId="06C73448" w14:textId="389CFBA8" w:rsidR="00997ED9" w:rsidRDefault="00997ED9">
      <w:pPr>
        <w:spacing w:before="120"/>
        <w:rPr>
          <w:rFonts w:asciiTheme="majorHAnsi" w:eastAsia="Arial" w:hAnsiTheme="majorHAnsi" w:cstheme="majorHAnsi"/>
          <w:sz w:val="20"/>
          <w:szCs w:val="20"/>
          <w:lang w:val="lv-LV"/>
        </w:rPr>
      </w:pPr>
    </w:p>
    <w:p w14:paraId="796F26CE" w14:textId="77777777" w:rsidR="00FD4D48" w:rsidRPr="00B801BF" w:rsidRDefault="00FD4D48">
      <w:pPr>
        <w:spacing w:before="120"/>
        <w:rPr>
          <w:rFonts w:asciiTheme="majorHAnsi" w:eastAsia="Arial" w:hAnsiTheme="majorHAnsi" w:cstheme="majorHAnsi"/>
          <w:sz w:val="20"/>
          <w:szCs w:val="20"/>
          <w:lang w:val="lv-LV"/>
        </w:rPr>
      </w:pPr>
    </w:p>
    <w:p w14:paraId="232D6A67" w14:textId="766EF797" w:rsidR="00997ED9" w:rsidRPr="004D3F25" w:rsidRDefault="00D556BB" w:rsidP="004D3F25">
      <w:pPr>
        <w:shd w:val="clear" w:color="auto" w:fill="D6E3BC" w:themeFill="accent3" w:themeFillTint="66"/>
        <w:rPr>
          <w:rFonts w:asciiTheme="majorHAnsi" w:eastAsia="Calibri" w:hAnsiTheme="majorHAnsi" w:cstheme="majorHAnsi"/>
          <w:b/>
          <w:i/>
          <w:iCs/>
          <w:sz w:val="22"/>
          <w:szCs w:val="22"/>
          <w:lang w:val="lv-LV"/>
        </w:rPr>
      </w:pPr>
      <w:r w:rsidRPr="004D3F25">
        <w:rPr>
          <w:rFonts w:asciiTheme="majorHAnsi" w:eastAsia="Calibri" w:hAnsiTheme="majorHAnsi" w:cstheme="majorHAnsi"/>
          <w:b/>
          <w:i/>
          <w:iCs/>
          <w:sz w:val="22"/>
          <w:szCs w:val="22"/>
          <w:lang w:val="lv-LV"/>
        </w:rPr>
        <w:t>Pieteikuma formas aizpildīšana</w:t>
      </w:r>
      <w:r w:rsidR="005D5FB8" w:rsidRPr="004D3F25">
        <w:rPr>
          <w:rFonts w:asciiTheme="majorHAnsi" w:eastAsia="Calibri" w:hAnsiTheme="majorHAnsi" w:cstheme="majorHAnsi"/>
          <w:b/>
          <w:i/>
          <w:iCs/>
          <w:sz w:val="22"/>
          <w:szCs w:val="22"/>
          <w:lang w:val="lv-LV"/>
        </w:rPr>
        <w:t xml:space="preserve"> un iesniegšana</w:t>
      </w:r>
    </w:p>
    <w:p w14:paraId="79CF1863" w14:textId="18E776A4" w:rsidR="00D556BB" w:rsidRPr="00B801BF" w:rsidRDefault="00D556BB">
      <w:pPr>
        <w:rPr>
          <w:rFonts w:asciiTheme="majorHAnsi" w:eastAsia="Calibri" w:hAnsiTheme="majorHAnsi" w:cstheme="majorHAnsi"/>
          <w:b/>
          <w:sz w:val="22"/>
          <w:szCs w:val="22"/>
          <w:lang w:val="lv-LV"/>
        </w:rPr>
      </w:pPr>
    </w:p>
    <w:p w14:paraId="02BF41FB" w14:textId="6B1BB8E2" w:rsidR="00D556BB" w:rsidRPr="00B801BF" w:rsidRDefault="005D5FB8" w:rsidP="00373FE0">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viesnīcai ir papildu komentāri, tie pievienojami</w:t>
      </w:r>
      <w:r w:rsidR="001B4221" w:rsidRPr="00373FE0">
        <w:rPr>
          <w:rFonts w:asciiTheme="majorHAnsi" w:eastAsia="Calibri" w:hAnsiTheme="majorHAnsi" w:cstheme="majorHAnsi"/>
          <w:bCs/>
          <w:sz w:val="22"/>
          <w:szCs w:val="22"/>
          <w:lang w:val="lv-LV"/>
        </w:rPr>
        <w:t xml:space="preserve"> attiecīgās sadaļas noslēgumā, kur paredzēta vieta komentāriem un skaidrojumiem, atsaucoties uz konkrēto kritēriju</w:t>
      </w:r>
      <w:r w:rsidR="003668EA">
        <w:rPr>
          <w:rFonts w:asciiTheme="majorHAnsi" w:eastAsia="Calibri" w:hAnsiTheme="majorHAnsi" w:cstheme="majorHAnsi"/>
          <w:bCs/>
          <w:sz w:val="22"/>
          <w:szCs w:val="22"/>
          <w:lang w:val="lv-LV"/>
        </w:rPr>
        <w:t xml:space="preserve"> </w:t>
      </w:r>
      <w:r w:rsidR="001B4221" w:rsidRPr="00373FE0">
        <w:rPr>
          <w:rFonts w:asciiTheme="majorHAnsi" w:eastAsia="Calibri" w:hAnsiTheme="majorHAnsi" w:cstheme="majorHAnsi"/>
          <w:bCs/>
          <w:sz w:val="22"/>
          <w:szCs w:val="22"/>
          <w:lang w:val="lv-LV"/>
        </w:rPr>
        <w:t>saskaņā ar numerāciju.</w:t>
      </w:r>
      <w:r w:rsidR="00121E6D" w:rsidRPr="00B801BF">
        <w:rPr>
          <w:rFonts w:asciiTheme="majorHAnsi" w:eastAsia="Calibri" w:hAnsiTheme="majorHAnsi" w:cstheme="majorHAnsi"/>
          <w:bCs/>
          <w:sz w:val="22"/>
          <w:szCs w:val="22"/>
          <w:lang w:val="lv-LV"/>
        </w:rPr>
        <w:t xml:space="preserve"> </w:t>
      </w:r>
    </w:p>
    <w:p w14:paraId="2057A665" w14:textId="2DEBC6EB" w:rsidR="00997ED9" w:rsidRPr="00B801BF" w:rsidRDefault="00997ED9">
      <w:pPr>
        <w:tabs>
          <w:tab w:val="left" w:pos="5103"/>
        </w:tabs>
        <w:rPr>
          <w:rFonts w:asciiTheme="majorHAnsi" w:eastAsia="Calibri" w:hAnsiTheme="majorHAnsi" w:cstheme="majorHAnsi"/>
          <w:sz w:val="22"/>
          <w:szCs w:val="22"/>
          <w:lang w:val="lv-LV"/>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576BA021" w14:textId="77777777">
        <w:trPr>
          <w:trHeight w:val="700"/>
          <w:jc w:val="center"/>
        </w:trPr>
        <w:tc>
          <w:tcPr>
            <w:tcW w:w="10627" w:type="dxa"/>
            <w:gridSpan w:val="3"/>
          </w:tcPr>
          <w:p w14:paraId="5D973446" w14:textId="77777777" w:rsidR="00997ED9" w:rsidRPr="00B801BF" w:rsidRDefault="00997ED9">
            <w:pPr>
              <w:ind w:left="1080"/>
              <w:jc w:val="center"/>
              <w:rPr>
                <w:rFonts w:asciiTheme="majorHAnsi" w:eastAsia="Calibri" w:hAnsiTheme="majorHAnsi" w:cstheme="majorHAnsi"/>
                <w:sz w:val="22"/>
                <w:szCs w:val="22"/>
                <w:lang w:val="lv-LV"/>
              </w:rPr>
            </w:pPr>
            <w:bookmarkStart w:id="1" w:name="3znysh7" w:colFirst="0" w:colLast="0"/>
            <w:bookmarkEnd w:id="1"/>
          </w:p>
          <w:p w14:paraId="0CBD5B7E" w14:textId="77777777" w:rsidR="00997ED9" w:rsidRPr="00B801BF" w:rsidRDefault="00045CA4">
            <w:pPr>
              <w:widowControl/>
              <w:numPr>
                <w:ilvl w:val="0"/>
                <w:numId w:val="4"/>
              </w:numPr>
              <w:contextualSpacing/>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VIDES PĀRVALDE</w:t>
            </w:r>
            <w:r w:rsidRPr="00B801BF">
              <w:rPr>
                <w:rFonts w:asciiTheme="majorHAnsi" w:eastAsia="Calibri" w:hAnsiTheme="majorHAnsi" w:cstheme="majorHAnsi"/>
                <w:b/>
                <w:sz w:val="22"/>
                <w:szCs w:val="22"/>
                <w:lang w:val="lv-LV"/>
              </w:rPr>
              <w:br/>
            </w:r>
          </w:p>
        </w:tc>
      </w:tr>
      <w:tr w:rsidR="00C920F1" w:rsidRPr="00B801BF" w14:paraId="2E29A467" w14:textId="77777777" w:rsidTr="009D3251">
        <w:trPr>
          <w:jc w:val="center"/>
        </w:trPr>
        <w:tc>
          <w:tcPr>
            <w:tcW w:w="665" w:type="dxa"/>
            <w:shd w:val="clear" w:color="auto" w:fill="EAF1DD" w:themeFill="accent3" w:themeFillTint="33"/>
            <w:vAlign w:val="center"/>
          </w:tcPr>
          <w:p w14:paraId="03415A1F" w14:textId="51D9D4E3"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p>
          <w:p w14:paraId="7692AE7B" w14:textId="77777777" w:rsidR="00C920F1" w:rsidRPr="00B801BF" w:rsidRDefault="00C920F1" w:rsidP="00C920F1">
            <w:pPr>
              <w:jc w:val="center"/>
              <w:rPr>
                <w:rFonts w:asciiTheme="majorHAnsi" w:eastAsia="Calibri" w:hAnsiTheme="majorHAnsi" w:cstheme="majorHAnsi"/>
                <w:sz w:val="18"/>
                <w:szCs w:val="18"/>
                <w:lang w:val="lv-LV"/>
              </w:rPr>
            </w:pPr>
          </w:p>
          <w:p w14:paraId="56EAE409" w14:textId="743C8C28"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4EF435B3" w14:textId="157DD3CF" w:rsidR="00C920F1" w:rsidRPr="00B801BF" w:rsidRDefault="00C920F1" w:rsidP="00C920F1">
            <w:pPr>
              <w:jc w:val="both"/>
              <w:rPr>
                <w:rFonts w:asciiTheme="majorHAnsi" w:eastAsia="Calibri" w:hAnsiTheme="majorHAnsi" w:cstheme="majorHAns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985" w:type="dxa"/>
          </w:tcPr>
          <w:p w14:paraId="4DE1A4AA" w14:textId="39F99791" w:rsidR="00C920F1" w:rsidRPr="00B801BF" w:rsidRDefault="00C920F1" w:rsidP="00C920F1">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bookmarkStart w:id="2" w:name="gjdgxs" w:colFirst="0" w:colLast="0"/>
            <w:bookmarkEnd w:id="2"/>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23803270"/>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p w14:paraId="410165DB" w14:textId="42F82D9A" w:rsidR="00C920F1" w:rsidRPr="00B801BF" w:rsidRDefault="00C920F1" w:rsidP="00C920F1">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bookmarkStart w:id="3" w:name="30j0zll" w:colFirst="0" w:colLast="0"/>
            <w:bookmarkEnd w:id="3"/>
            <w:sdt>
              <w:sdtPr>
                <w:rPr>
                  <w:rFonts w:asciiTheme="majorHAnsi" w:eastAsia="Calibri" w:hAnsiTheme="majorHAnsi" w:cstheme="majorHAnsi"/>
                  <w:sz w:val="22"/>
                  <w:szCs w:val="22"/>
                  <w:lang w:val="lv-LV"/>
                </w:rPr>
                <w:id w:val="-1791050460"/>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p w14:paraId="09BCE1A8" w14:textId="2559B69F" w:rsidR="00C920F1" w:rsidRPr="00B801BF" w:rsidRDefault="00C920F1" w:rsidP="00C920F1">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23132434"/>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tc>
      </w:tr>
      <w:tr w:rsidR="00C920F1" w:rsidRPr="00B801BF" w14:paraId="07975C00" w14:textId="77777777" w:rsidTr="009D3251">
        <w:trPr>
          <w:trHeight w:val="823"/>
          <w:jc w:val="center"/>
        </w:trPr>
        <w:tc>
          <w:tcPr>
            <w:tcW w:w="665" w:type="dxa"/>
            <w:shd w:val="clear" w:color="auto" w:fill="EAF1DD" w:themeFill="accent3" w:themeFillTint="33"/>
            <w:vAlign w:val="center"/>
          </w:tcPr>
          <w:p w14:paraId="05B17C85" w14:textId="7777777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w:t>
            </w:r>
          </w:p>
          <w:p w14:paraId="53FFE8D6" w14:textId="77777777" w:rsidR="00C920F1" w:rsidRPr="00B801BF" w:rsidRDefault="00C920F1" w:rsidP="00C920F1">
            <w:pPr>
              <w:jc w:val="center"/>
              <w:rPr>
                <w:rFonts w:asciiTheme="majorHAnsi" w:eastAsia="Calibri" w:hAnsiTheme="majorHAnsi" w:cstheme="majorHAnsi"/>
                <w:sz w:val="18"/>
                <w:szCs w:val="18"/>
                <w:lang w:val="lv-LV"/>
              </w:rPr>
            </w:pPr>
          </w:p>
          <w:p w14:paraId="0E94CA01" w14:textId="1B944EC8"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7D163FE2" w14:textId="29DBB6A8" w:rsidR="00C920F1" w:rsidRPr="00B801BF" w:rsidRDefault="00C920F1" w:rsidP="00C920F1">
            <w:pPr>
              <w:jc w:val="both"/>
              <w:rPr>
                <w:rFonts w:asciiTheme="majorHAnsi" w:eastAsia="Calibri" w:hAnsiTheme="majorHAnsi" w:cstheme="majorHAnsi"/>
                <w:sz w:val="22"/>
                <w:szCs w:val="22"/>
                <w:lang w:val="lv-LV"/>
              </w:rPr>
            </w:pPr>
            <w:r w:rsidRPr="00873879">
              <w:rPr>
                <w:rFonts w:ascii="Calibri" w:hAnsi="Calibri"/>
                <w:sz w:val="22"/>
                <w:szCs w:val="22"/>
                <w:lang w:val="lv-LV"/>
              </w:rPr>
              <w:t>Ir izstrādāts un apstiprināts ilgtspējīgas attīstības politikas dokuments.</w:t>
            </w:r>
          </w:p>
        </w:tc>
        <w:tc>
          <w:tcPr>
            <w:tcW w:w="1985" w:type="dxa"/>
          </w:tcPr>
          <w:p w14:paraId="625188B9" w14:textId="6552F099" w:rsidR="00C920F1" w:rsidRPr="00B801BF" w:rsidRDefault="00C920F1" w:rsidP="00C920F1">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35997181"/>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p w14:paraId="37693DC2" w14:textId="7E7E5EE9" w:rsidR="00EE668F" w:rsidRDefault="00EE668F" w:rsidP="00EE668F">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83337120"/>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p w14:paraId="6828400E" w14:textId="3EA7A31E" w:rsidR="00EE668F" w:rsidRPr="00EE668F" w:rsidRDefault="00EE668F" w:rsidP="00EE668F">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67784235"/>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p w14:paraId="25DC1827" w14:textId="3DF17C81" w:rsidR="00C920F1" w:rsidRPr="00B801BF" w:rsidRDefault="00074C67" w:rsidP="00C920F1">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00C920F1"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5668843"/>
                <w14:checkbox>
                  <w14:checked w14:val="0"/>
                  <w14:checkedState w14:val="2612" w14:font="MS Gothic"/>
                  <w14:uncheckedState w14:val="2610" w14:font="MS Gothic"/>
                </w14:checkbox>
              </w:sdtPr>
              <w:sdtEndPr/>
              <w:sdtContent>
                <w:r w:rsidR="003B23C7">
                  <w:rPr>
                    <w:rFonts w:ascii="MS Gothic" w:eastAsia="MS Gothic" w:hAnsi="MS Gothic" w:cstheme="majorHAnsi" w:hint="eastAsia"/>
                    <w:sz w:val="22"/>
                    <w:szCs w:val="22"/>
                    <w:lang w:val="lv-LV"/>
                  </w:rPr>
                  <w:t>☐</w:t>
                </w:r>
              </w:sdtContent>
            </w:sdt>
          </w:p>
        </w:tc>
      </w:tr>
      <w:tr w:rsidR="00C920F1" w:rsidRPr="00B801BF" w14:paraId="319F2CF3" w14:textId="77777777" w:rsidTr="009D3251">
        <w:trPr>
          <w:jc w:val="center"/>
        </w:trPr>
        <w:tc>
          <w:tcPr>
            <w:tcW w:w="665" w:type="dxa"/>
            <w:shd w:val="clear" w:color="auto" w:fill="EAF1DD" w:themeFill="accent3" w:themeFillTint="33"/>
            <w:vAlign w:val="center"/>
          </w:tcPr>
          <w:p w14:paraId="0DE52DD8" w14:textId="7777777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p>
          <w:p w14:paraId="5A0BAE67" w14:textId="77777777" w:rsidR="00C920F1" w:rsidRPr="00B801BF" w:rsidRDefault="00C920F1" w:rsidP="00C920F1">
            <w:pPr>
              <w:jc w:val="center"/>
              <w:rPr>
                <w:rFonts w:asciiTheme="majorHAnsi" w:eastAsia="Calibri" w:hAnsiTheme="majorHAnsi" w:cstheme="majorHAnsi"/>
                <w:sz w:val="18"/>
                <w:szCs w:val="18"/>
                <w:lang w:val="lv-LV"/>
              </w:rPr>
            </w:pPr>
          </w:p>
          <w:p w14:paraId="54B11895" w14:textId="0D2E8D1F"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2908E8E4" w14:textId="798E9302" w:rsidR="00C920F1" w:rsidRPr="00B801BF" w:rsidRDefault="00C920F1" w:rsidP="00C920F1">
            <w:pPr>
              <w:jc w:val="both"/>
              <w:rPr>
                <w:rFonts w:asciiTheme="majorHAnsi" w:eastAsia="Calibri" w:hAnsiTheme="majorHAnsi" w:cstheme="majorHAns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985" w:type="dxa"/>
          </w:tcPr>
          <w:p w14:paraId="039EEC01"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6677704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2D08EF3" w14:textId="77777777" w:rsidR="003B23C7" w:rsidRDefault="003B23C7" w:rsidP="003B23C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425459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608B6AE" w14:textId="77777777" w:rsidR="003B23C7" w:rsidRPr="00EE668F" w:rsidRDefault="003B23C7" w:rsidP="003B23C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7947270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29FA58F" w14:textId="6754DFBE" w:rsidR="00C920F1" w:rsidRPr="00B801BF" w:rsidRDefault="003B23C7" w:rsidP="003B23C7">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0835554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6FA694DE" w14:textId="77777777" w:rsidTr="009D3251">
        <w:trPr>
          <w:trHeight w:val="540"/>
          <w:jc w:val="center"/>
        </w:trPr>
        <w:tc>
          <w:tcPr>
            <w:tcW w:w="665" w:type="dxa"/>
            <w:shd w:val="clear" w:color="auto" w:fill="EAF1DD" w:themeFill="accent3" w:themeFillTint="33"/>
            <w:vAlign w:val="center"/>
          </w:tcPr>
          <w:p w14:paraId="52525C28" w14:textId="7777777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1.4.</w:t>
            </w:r>
          </w:p>
          <w:p w14:paraId="515D64E6" w14:textId="77777777" w:rsidR="00C920F1" w:rsidRPr="00B801BF" w:rsidRDefault="00C920F1" w:rsidP="00C920F1">
            <w:pPr>
              <w:jc w:val="center"/>
              <w:rPr>
                <w:rFonts w:asciiTheme="majorHAnsi" w:eastAsia="Calibri" w:hAnsiTheme="majorHAnsi" w:cstheme="majorHAnsi"/>
                <w:sz w:val="18"/>
                <w:szCs w:val="18"/>
                <w:lang w:val="lv-LV"/>
              </w:rPr>
            </w:pPr>
          </w:p>
          <w:p w14:paraId="428C437D" w14:textId="06F4AEC3"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700BA781" w14:textId="48528861" w:rsidR="00C920F1" w:rsidRPr="00B801BF" w:rsidRDefault="00C920F1" w:rsidP="00C920F1">
            <w:pPr>
              <w:jc w:val="both"/>
              <w:rPr>
                <w:rFonts w:asciiTheme="majorHAnsi" w:eastAsia="Calibri" w:hAnsiTheme="majorHAnsi" w:cstheme="majorHAnsi"/>
                <w:sz w:val="22"/>
                <w:szCs w:val="22"/>
                <w:lang w:val="lv-LV"/>
              </w:rPr>
            </w:pPr>
            <w:r w:rsidRPr="00873879">
              <w:rPr>
                <w:rFonts w:ascii="Calibri" w:hAnsi="Calibri"/>
                <w:sz w:val="22"/>
                <w:szCs w:val="22"/>
                <w:lang w:val="lv-LV"/>
              </w:rPr>
              <w:t>Visa Zaļās Atslēgas dokumentācija tiek uzglabāta vienkopus un ir pieejama pārbaužu veikšanai.</w:t>
            </w:r>
          </w:p>
        </w:tc>
        <w:tc>
          <w:tcPr>
            <w:tcW w:w="1985" w:type="dxa"/>
          </w:tcPr>
          <w:p w14:paraId="62118B91"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291729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62423B3"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393208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A260550" w14:textId="437A64B1" w:rsidR="00C920F1"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13613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0E7EA7A1" w14:textId="77777777" w:rsidTr="009D3251">
        <w:trPr>
          <w:jc w:val="center"/>
        </w:trPr>
        <w:tc>
          <w:tcPr>
            <w:tcW w:w="665" w:type="dxa"/>
            <w:shd w:val="clear" w:color="auto" w:fill="EAF1DD" w:themeFill="accent3" w:themeFillTint="33"/>
            <w:vAlign w:val="center"/>
          </w:tcPr>
          <w:p w14:paraId="44AD8812" w14:textId="7777777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1.5.</w:t>
            </w:r>
          </w:p>
          <w:p w14:paraId="3D70BE98" w14:textId="77777777" w:rsidR="00C920F1" w:rsidRPr="00B801BF" w:rsidRDefault="00C920F1" w:rsidP="00C920F1">
            <w:pPr>
              <w:jc w:val="center"/>
              <w:rPr>
                <w:rFonts w:asciiTheme="majorHAnsi" w:eastAsia="Calibri" w:hAnsiTheme="majorHAnsi" w:cstheme="majorHAnsi"/>
                <w:sz w:val="18"/>
                <w:szCs w:val="18"/>
                <w:lang w:val="lv-LV"/>
              </w:rPr>
            </w:pPr>
          </w:p>
          <w:p w14:paraId="64A9FB70" w14:textId="294CB2D3"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2948679C" w14:textId="369B70E6" w:rsidR="00C920F1" w:rsidRPr="00B801BF" w:rsidRDefault="00C920F1" w:rsidP="00C920F1">
            <w:pPr>
              <w:jc w:val="both"/>
              <w:rPr>
                <w:rFonts w:asciiTheme="majorHAnsi" w:eastAsia="Calibri" w:hAnsiTheme="majorHAnsi" w:cstheme="majorHAns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985" w:type="dxa"/>
          </w:tcPr>
          <w:p w14:paraId="36B92CB6"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698716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8F50181"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3192254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BBA390" w14:textId="6A47A553" w:rsidR="00C920F1"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741501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46941E06" w14:textId="77777777" w:rsidTr="009D3251">
        <w:trPr>
          <w:jc w:val="center"/>
        </w:trPr>
        <w:tc>
          <w:tcPr>
            <w:tcW w:w="665" w:type="dxa"/>
            <w:shd w:val="clear" w:color="auto" w:fill="EAF1DD" w:themeFill="accent3" w:themeFillTint="33"/>
            <w:vAlign w:val="center"/>
          </w:tcPr>
          <w:p w14:paraId="304BDCFC" w14:textId="7777777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1.6.</w:t>
            </w:r>
          </w:p>
          <w:p w14:paraId="0F3BD57D" w14:textId="77777777" w:rsidR="00C920F1" w:rsidRPr="00B801BF" w:rsidRDefault="00C920F1" w:rsidP="00C920F1">
            <w:pPr>
              <w:jc w:val="center"/>
              <w:rPr>
                <w:rFonts w:asciiTheme="majorHAnsi" w:eastAsia="Calibri" w:hAnsiTheme="majorHAnsi" w:cstheme="majorHAnsi"/>
                <w:b/>
                <w:bCs/>
                <w:sz w:val="18"/>
                <w:szCs w:val="18"/>
                <w:lang w:val="lv-LV"/>
              </w:rPr>
            </w:pPr>
          </w:p>
          <w:p w14:paraId="2BF17693" w14:textId="0579E5FE"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b/>
                <w:bCs/>
                <w:sz w:val="18"/>
                <w:szCs w:val="18"/>
                <w:lang w:val="lv-LV"/>
              </w:rPr>
              <w:t>O</w:t>
            </w:r>
          </w:p>
        </w:tc>
        <w:tc>
          <w:tcPr>
            <w:tcW w:w="7977" w:type="dxa"/>
            <w:vAlign w:val="center"/>
          </w:tcPr>
          <w:p w14:paraId="6FA8440D" w14:textId="343E03A8" w:rsidR="00C920F1" w:rsidRPr="00B801BF" w:rsidRDefault="00C920F1" w:rsidP="00C920F1">
            <w:pPr>
              <w:jc w:val="both"/>
              <w:rPr>
                <w:rFonts w:asciiTheme="majorHAnsi" w:eastAsia="Calibri" w:hAnsiTheme="majorHAnsi" w:cstheme="majorHAnsi"/>
                <w:sz w:val="22"/>
                <w:szCs w:val="22"/>
                <w:lang w:val="lv-LV"/>
              </w:rPr>
            </w:pPr>
            <w:r w:rsidRPr="00873879">
              <w:rPr>
                <w:rFonts w:ascii="Calibri" w:hAnsi="Calibri"/>
                <w:sz w:val="22"/>
                <w:szCs w:val="22"/>
                <w:lang w:val="lv-LV"/>
              </w:rPr>
              <w:t>Klimata un vides ietekmju aprēķināšanai tiek izmantota CO 2 izmešu aprēķina sistēma.</w:t>
            </w:r>
          </w:p>
        </w:tc>
        <w:tc>
          <w:tcPr>
            <w:tcW w:w="1985" w:type="dxa"/>
          </w:tcPr>
          <w:p w14:paraId="51616A92"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80090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14236BC" w14:textId="77777777" w:rsidR="003B23C7" w:rsidRDefault="003B23C7" w:rsidP="003B23C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536911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43AA005" w14:textId="77777777" w:rsidR="003B23C7" w:rsidRPr="00EE668F" w:rsidRDefault="003B23C7" w:rsidP="003B23C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5147708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54797B7" w14:textId="58198B80" w:rsidR="00C920F1" w:rsidRPr="00B801BF" w:rsidRDefault="003B23C7" w:rsidP="003B23C7">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8194675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3EAD7E85" w14:textId="77777777" w:rsidTr="009D3251">
        <w:trPr>
          <w:jc w:val="center"/>
        </w:trPr>
        <w:tc>
          <w:tcPr>
            <w:tcW w:w="665" w:type="dxa"/>
            <w:shd w:val="clear" w:color="auto" w:fill="FFFF00"/>
            <w:vAlign w:val="center"/>
          </w:tcPr>
          <w:p w14:paraId="3C73CA8C" w14:textId="3A4728B7" w:rsidR="00C920F1" w:rsidRPr="00B801BF" w:rsidRDefault="00C920F1" w:rsidP="00C920F1">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1.7.</w:t>
            </w:r>
          </w:p>
          <w:p w14:paraId="2368948C" w14:textId="77777777" w:rsidR="00C920F1" w:rsidRPr="00B801BF" w:rsidRDefault="00C920F1" w:rsidP="00C920F1">
            <w:pPr>
              <w:jc w:val="center"/>
              <w:rPr>
                <w:rFonts w:asciiTheme="majorHAnsi" w:eastAsia="Calibri" w:hAnsiTheme="majorHAnsi" w:cstheme="majorHAnsi"/>
                <w:sz w:val="18"/>
                <w:szCs w:val="18"/>
                <w:lang w:val="lv-LV"/>
              </w:rPr>
            </w:pPr>
          </w:p>
          <w:p w14:paraId="3B509E27" w14:textId="7E179180" w:rsidR="00C920F1" w:rsidRPr="00B801BF" w:rsidRDefault="00C920F1" w:rsidP="00C920F1">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tc>
        <w:tc>
          <w:tcPr>
            <w:tcW w:w="7977" w:type="dxa"/>
            <w:vAlign w:val="center"/>
          </w:tcPr>
          <w:p w14:paraId="1ED00D12" w14:textId="247F6011" w:rsidR="00C920F1" w:rsidRPr="00B801BF" w:rsidRDefault="00C920F1" w:rsidP="00C920F1">
            <w:pPr>
              <w:jc w:val="both"/>
              <w:rPr>
                <w:rFonts w:asciiTheme="majorHAnsi" w:eastAsia="Calibri" w:hAnsiTheme="majorHAnsi" w:cstheme="majorHAnsi"/>
                <w:iCs/>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tcPr>
          <w:p w14:paraId="57A82C68"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6030300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9BC7BF4"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3406734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B65E274" w14:textId="7EEC283D" w:rsidR="00C920F1" w:rsidRPr="00B801BF" w:rsidRDefault="003B23C7" w:rsidP="003B23C7">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733135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42F60487" w14:textId="77777777" w:rsidTr="009D3251">
        <w:trPr>
          <w:jc w:val="center"/>
        </w:trPr>
        <w:tc>
          <w:tcPr>
            <w:tcW w:w="665" w:type="dxa"/>
            <w:shd w:val="clear" w:color="auto" w:fill="FFFF00"/>
            <w:vAlign w:val="center"/>
          </w:tcPr>
          <w:p w14:paraId="17034043" w14:textId="77777777" w:rsidR="00C920F1" w:rsidRPr="00B801BF" w:rsidRDefault="00C920F1" w:rsidP="00C920F1">
            <w:pPr>
              <w:shd w:val="clear" w:color="auto" w:fill="FFFF00"/>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1.8.</w:t>
            </w:r>
          </w:p>
          <w:p w14:paraId="0E51FE2C" w14:textId="77777777" w:rsidR="00C920F1" w:rsidRPr="00B801BF" w:rsidRDefault="00C920F1" w:rsidP="00C920F1">
            <w:pPr>
              <w:shd w:val="clear" w:color="auto" w:fill="FFFF00"/>
              <w:jc w:val="center"/>
              <w:rPr>
                <w:rFonts w:asciiTheme="majorHAnsi" w:eastAsia="Calibri" w:hAnsiTheme="majorHAnsi" w:cstheme="majorHAnsi"/>
                <w:b/>
                <w:bCs/>
                <w:sz w:val="18"/>
                <w:szCs w:val="18"/>
                <w:lang w:val="lv-LV"/>
              </w:rPr>
            </w:pPr>
          </w:p>
          <w:p w14:paraId="2A6B5371" w14:textId="77777777" w:rsidR="00C920F1" w:rsidRPr="00B801BF" w:rsidRDefault="00C920F1" w:rsidP="00C920F1">
            <w:pPr>
              <w:shd w:val="clear" w:color="auto" w:fill="FFFF00"/>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0C429925" w14:textId="76B8CBB2" w:rsidR="00C920F1" w:rsidRPr="00B801BF" w:rsidRDefault="00C920F1" w:rsidP="00C920F1">
            <w:pPr>
              <w:shd w:val="clear" w:color="auto" w:fill="FFFF00"/>
              <w:jc w:val="center"/>
              <w:rPr>
                <w:rFonts w:asciiTheme="majorHAnsi" w:eastAsia="Calibri" w:hAnsiTheme="majorHAnsi" w:cstheme="majorHAnsi"/>
                <w:sz w:val="18"/>
                <w:szCs w:val="18"/>
                <w:lang w:val="lv-LV"/>
              </w:rPr>
            </w:pPr>
          </w:p>
        </w:tc>
        <w:tc>
          <w:tcPr>
            <w:tcW w:w="7977" w:type="dxa"/>
            <w:vAlign w:val="center"/>
          </w:tcPr>
          <w:p w14:paraId="71F9C587" w14:textId="5EBD6520" w:rsidR="00C920F1" w:rsidRPr="00B801BF" w:rsidRDefault="00C920F1" w:rsidP="00C920F1">
            <w:pPr>
              <w:jc w:val="both"/>
              <w:rPr>
                <w:rFonts w:asciiTheme="majorHAnsi" w:eastAsia="Calibri" w:hAnsiTheme="majorHAnsi" w:cstheme="majorHAnsi"/>
                <w:iCs/>
                <w:sz w:val="22"/>
                <w:szCs w:val="22"/>
                <w:lang w:val="lv-LV"/>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tcPr>
          <w:p w14:paraId="715B291B"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030063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144D450"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5474597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61BC8E0" w14:textId="5891E34B" w:rsidR="00C920F1"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3682323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920F1" w:rsidRPr="00B801BF" w14:paraId="66F97504" w14:textId="77777777" w:rsidTr="009D3251">
        <w:trPr>
          <w:jc w:val="center"/>
        </w:trPr>
        <w:tc>
          <w:tcPr>
            <w:tcW w:w="665" w:type="dxa"/>
            <w:shd w:val="clear" w:color="auto" w:fill="FFFF00"/>
            <w:vAlign w:val="center"/>
          </w:tcPr>
          <w:p w14:paraId="015A10A6" w14:textId="77777777" w:rsidR="00C920F1" w:rsidRPr="00B801BF" w:rsidRDefault="00C920F1" w:rsidP="00C920F1">
            <w:pPr>
              <w:shd w:val="clear" w:color="auto" w:fill="FFFF00"/>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1.9.</w:t>
            </w:r>
          </w:p>
          <w:p w14:paraId="09018325" w14:textId="77777777" w:rsidR="00C920F1" w:rsidRPr="00B801BF" w:rsidRDefault="00C920F1" w:rsidP="00C920F1">
            <w:pPr>
              <w:shd w:val="clear" w:color="auto" w:fill="FFFF00"/>
              <w:jc w:val="center"/>
              <w:rPr>
                <w:rFonts w:asciiTheme="majorHAnsi" w:eastAsia="Calibri" w:hAnsiTheme="majorHAnsi" w:cstheme="majorHAnsi"/>
                <w:sz w:val="18"/>
                <w:szCs w:val="18"/>
                <w:lang w:val="lv-LV"/>
              </w:rPr>
            </w:pPr>
          </w:p>
          <w:p w14:paraId="432828FA" w14:textId="77777777" w:rsidR="00C920F1" w:rsidRPr="00B801BF" w:rsidRDefault="00C920F1" w:rsidP="00C920F1">
            <w:pPr>
              <w:shd w:val="clear" w:color="auto" w:fill="FFFF00"/>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6839DF9B" w14:textId="11BAB7C1" w:rsidR="00C920F1" w:rsidRPr="00B801BF" w:rsidRDefault="00C920F1" w:rsidP="00C920F1">
            <w:pPr>
              <w:shd w:val="clear" w:color="auto" w:fill="FFFF00"/>
              <w:jc w:val="center"/>
              <w:rPr>
                <w:rFonts w:asciiTheme="majorHAnsi" w:eastAsia="Calibri" w:hAnsiTheme="majorHAnsi" w:cstheme="majorHAnsi"/>
                <w:sz w:val="18"/>
                <w:szCs w:val="18"/>
                <w:lang w:val="lv-LV"/>
              </w:rPr>
            </w:pPr>
          </w:p>
        </w:tc>
        <w:tc>
          <w:tcPr>
            <w:tcW w:w="7977" w:type="dxa"/>
            <w:vAlign w:val="center"/>
          </w:tcPr>
          <w:p w14:paraId="0F442D8E" w14:textId="112F0F8B" w:rsidR="00C920F1" w:rsidRPr="00B801BF" w:rsidRDefault="00C920F1" w:rsidP="00C920F1">
            <w:pPr>
              <w:jc w:val="both"/>
              <w:rPr>
                <w:rFonts w:asciiTheme="majorHAnsi" w:eastAsia="Calibri" w:hAnsiTheme="majorHAnsi" w:cstheme="majorHAnsi"/>
                <w:iCs/>
                <w:sz w:val="22"/>
                <w:szCs w:val="22"/>
                <w:lang w:val="lv-LV"/>
              </w:rPr>
            </w:pPr>
            <w:r w:rsidRPr="00873879">
              <w:rPr>
                <w:rFonts w:ascii="Calibri" w:hAnsi="Calibri"/>
                <w:sz w:val="22"/>
                <w:szCs w:val="22"/>
                <w:lang w:val="lv-LV"/>
              </w:rPr>
              <w:t>Viesiem un apmeklētājiem tiek piedāvāta iespēja izmantot CO 2 emisiju kompensāciju shēmu.</w:t>
            </w:r>
          </w:p>
        </w:tc>
        <w:tc>
          <w:tcPr>
            <w:tcW w:w="1985" w:type="dxa"/>
          </w:tcPr>
          <w:p w14:paraId="25188E02"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82337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A0CA4E4" w14:textId="77777777" w:rsidR="003B23C7"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86237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59457CF" w14:textId="121E8138" w:rsidR="00C920F1" w:rsidRPr="00B801BF" w:rsidRDefault="003B23C7" w:rsidP="003B23C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66310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4316469" w14:textId="77777777">
        <w:trPr>
          <w:jc w:val="center"/>
        </w:trPr>
        <w:tc>
          <w:tcPr>
            <w:tcW w:w="10627" w:type="dxa"/>
            <w:gridSpan w:val="3"/>
          </w:tcPr>
          <w:p w14:paraId="20DB80F8" w14:textId="77777777" w:rsidR="00997ED9" w:rsidRPr="00B01092" w:rsidRDefault="00045CA4">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Papildu komentāri/skaidrojumi/precizējumi sadaļā sniegtajai informācijai:</w:t>
            </w:r>
          </w:p>
          <w:p w14:paraId="1FEF7CF7" w14:textId="77777777" w:rsidR="00997ED9" w:rsidRPr="00B01092" w:rsidRDefault="00997ED9">
            <w:pPr>
              <w:rPr>
                <w:rFonts w:asciiTheme="majorHAnsi" w:eastAsia="Calibri" w:hAnsiTheme="majorHAnsi" w:cstheme="majorHAnsi"/>
                <w:b/>
                <w:sz w:val="22"/>
                <w:szCs w:val="22"/>
                <w:lang w:val="lv-LV"/>
              </w:rPr>
            </w:pPr>
          </w:p>
          <w:p w14:paraId="4199E586" w14:textId="77777777" w:rsidR="00997ED9" w:rsidRPr="00B01092" w:rsidRDefault="00045CA4">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     </w:t>
            </w:r>
          </w:p>
          <w:p w14:paraId="48071EB2" w14:textId="77777777" w:rsidR="00997ED9" w:rsidRPr="00B01092" w:rsidRDefault="00997ED9">
            <w:pPr>
              <w:rPr>
                <w:rFonts w:asciiTheme="majorHAnsi" w:eastAsia="Calibri" w:hAnsiTheme="majorHAnsi" w:cstheme="majorHAnsi"/>
                <w:sz w:val="22"/>
                <w:szCs w:val="22"/>
                <w:lang w:val="lv-LV"/>
              </w:rPr>
            </w:pPr>
          </w:p>
        </w:tc>
      </w:tr>
    </w:tbl>
    <w:p w14:paraId="05E5F082" w14:textId="77777777" w:rsidR="00997ED9" w:rsidRPr="00B801BF" w:rsidRDefault="00045CA4" w:rsidP="0073635A">
      <w:pPr>
        <w:rPr>
          <w:rFonts w:asciiTheme="majorHAnsi" w:hAnsiTheme="majorHAnsi" w:cstheme="majorHAnsi"/>
          <w:lang w:val="lv-LV"/>
        </w:rPr>
      </w:pPr>
      <w:r w:rsidRPr="00B801BF">
        <w:rPr>
          <w:rFonts w:asciiTheme="majorHAnsi" w:hAnsiTheme="majorHAnsi" w:cstheme="majorHAnsi"/>
          <w:lang w:val="lv-LV"/>
        </w:rPr>
        <w:br w:type="page"/>
      </w: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1055EA8A" w14:textId="77777777">
        <w:trPr>
          <w:jc w:val="center"/>
        </w:trPr>
        <w:tc>
          <w:tcPr>
            <w:tcW w:w="10627" w:type="dxa"/>
            <w:gridSpan w:val="3"/>
          </w:tcPr>
          <w:p w14:paraId="61484EF7" w14:textId="77777777" w:rsidR="00997ED9" w:rsidRPr="00B801BF" w:rsidRDefault="00997ED9">
            <w:pPr>
              <w:ind w:left="1080"/>
              <w:rPr>
                <w:rFonts w:asciiTheme="majorHAnsi" w:eastAsia="Calibri" w:hAnsiTheme="majorHAnsi" w:cstheme="majorHAnsi"/>
                <w:b/>
                <w:sz w:val="22"/>
                <w:szCs w:val="22"/>
                <w:lang w:val="lv-LV"/>
              </w:rPr>
            </w:pPr>
          </w:p>
          <w:p w14:paraId="2E0A4C39" w14:textId="77777777" w:rsidR="00997ED9" w:rsidRPr="00B801BF" w:rsidRDefault="00045CA4">
            <w:pPr>
              <w:widowControl/>
              <w:numPr>
                <w:ilvl w:val="0"/>
                <w:numId w:val="4"/>
              </w:numPr>
              <w:contextualSpacing/>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PERSONĀLA IESAISTE</w:t>
            </w:r>
          </w:p>
          <w:p w14:paraId="5C1AEF29" w14:textId="77777777" w:rsidR="00997ED9" w:rsidRPr="00B801BF" w:rsidRDefault="00997ED9">
            <w:pPr>
              <w:ind w:left="1080"/>
              <w:rPr>
                <w:rFonts w:asciiTheme="majorHAnsi" w:eastAsia="Calibri" w:hAnsiTheme="majorHAnsi" w:cstheme="majorHAnsi"/>
                <w:b/>
                <w:sz w:val="22"/>
                <w:szCs w:val="22"/>
                <w:lang w:val="lv-LV"/>
              </w:rPr>
            </w:pPr>
          </w:p>
        </w:tc>
      </w:tr>
      <w:tr w:rsidR="0075723E" w:rsidRPr="00B801BF" w14:paraId="33F7FB60" w14:textId="77777777" w:rsidTr="00BC0813">
        <w:trPr>
          <w:trHeight w:val="440"/>
          <w:jc w:val="center"/>
        </w:trPr>
        <w:tc>
          <w:tcPr>
            <w:tcW w:w="665" w:type="dxa"/>
            <w:shd w:val="clear" w:color="auto" w:fill="EAF1DD" w:themeFill="accent3" w:themeFillTint="33"/>
          </w:tcPr>
          <w:p w14:paraId="5FE802D8" w14:textId="77777777" w:rsidR="0075723E" w:rsidRDefault="0075723E" w:rsidP="0075723E">
            <w:pPr>
              <w:widowControl/>
              <w:autoSpaceDE w:val="0"/>
              <w:autoSpaceDN w:val="0"/>
              <w:adjustRightInd w:val="0"/>
              <w:rPr>
                <w:rFonts w:ascii="Calibri" w:hAnsi="Calibri"/>
                <w:snapToGrid w:val="0"/>
                <w:sz w:val="18"/>
                <w:szCs w:val="18"/>
                <w:lang w:val="lv-LV"/>
              </w:rPr>
            </w:pPr>
            <w:r w:rsidRPr="009D2648">
              <w:rPr>
                <w:rFonts w:ascii="Calibri" w:hAnsi="Calibri"/>
                <w:snapToGrid w:val="0"/>
                <w:sz w:val="18"/>
                <w:szCs w:val="18"/>
                <w:lang w:val="lv-LV"/>
              </w:rPr>
              <w:t>2.1</w:t>
            </w:r>
          </w:p>
          <w:p w14:paraId="62C21393" w14:textId="77777777" w:rsidR="0075723E" w:rsidRDefault="0075723E" w:rsidP="0075723E">
            <w:pPr>
              <w:widowControl/>
              <w:autoSpaceDE w:val="0"/>
              <w:autoSpaceDN w:val="0"/>
              <w:adjustRightInd w:val="0"/>
              <w:rPr>
                <w:rFonts w:ascii="Calibri" w:hAnsi="Calibri"/>
                <w:snapToGrid w:val="0"/>
                <w:sz w:val="18"/>
                <w:szCs w:val="18"/>
                <w:lang w:val="lv-LV"/>
              </w:rPr>
            </w:pPr>
          </w:p>
          <w:p w14:paraId="4B136029" w14:textId="4A75D8F3" w:rsidR="0075723E" w:rsidRPr="00B801BF" w:rsidRDefault="0075723E" w:rsidP="0075723E">
            <w:pPr>
              <w:widowControl/>
              <w:jc w:val="center"/>
              <w:rPr>
                <w:rFonts w:asciiTheme="majorHAnsi" w:eastAsia="Calibri" w:hAnsiTheme="majorHAnsi" w:cstheme="majorHAnsi"/>
                <w:b/>
                <w:bCs/>
                <w:sz w:val="18"/>
                <w:szCs w:val="18"/>
                <w:lang w:val="lv-LV"/>
              </w:rPr>
            </w:pPr>
            <w:r w:rsidRPr="00B02AA7">
              <w:rPr>
                <w:rFonts w:ascii="Calibri" w:hAnsi="Calibri"/>
                <w:b/>
                <w:bCs/>
                <w:snapToGrid w:val="0"/>
                <w:sz w:val="18"/>
                <w:szCs w:val="18"/>
                <w:lang w:val="lv-LV"/>
              </w:rPr>
              <w:t>O</w:t>
            </w:r>
          </w:p>
        </w:tc>
        <w:tc>
          <w:tcPr>
            <w:tcW w:w="7977" w:type="dxa"/>
            <w:vAlign w:val="center"/>
          </w:tcPr>
          <w:p w14:paraId="415CEF4B" w14:textId="6CBCC92B"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Vadība regulārās sanāksmēs informē darbiniekus par esošajām un plānotajām vides aizsardzības iniciatīvām un aktivitātēm.</w:t>
            </w:r>
          </w:p>
        </w:tc>
        <w:tc>
          <w:tcPr>
            <w:tcW w:w="1985" w:type="dxa"/>
          </w:tcPr>
          <w:p w14:paraId="2761F406"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470129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3DB4A04"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89409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91DB6BA" w14:textId="3EB3725D"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7778271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4E1AF04D" w14:textId="77777777" w:rsidTr="00BC0813">
        <w:trPr>
          <w:jc w:val="center"/>
        </w:trPr>
        <w:tc>
          <w:tcPr>
            <w:tcW w:w="665" w:type="dxa"/>
            <w:shd w:val="clear" w:color="auto" w:fill="EAF1DD" w:themeFill="accent3" w:themeFillTint="33"/>
          </w:tcPr>
          <w:p w14:paraId="0AE956AE" w14:textId="77777777" w:rsidR="0075723E" w:rsidRDefault="0075723E" w:rsidP="0075723E">
            <w:pPr>
              <w:rPr>
                <w:rFonts w:ascii="Calibri" w:hAnsi="Calibri"/>
                <w:snapToGrid w:val="0"/>
                <w:sz w:val="18"/>
                <w:szCs w:val="18"/>
                <w:lang w:val="lv-LV"/>
              </w:rPr>
            </w:pPr>
            <w:r w:rsidRPr="009D2648">
              <w:rPr>
                <w:rFonts w:ascii="Calibri" w:hAnsi="Calibri"/>
                <w:snapToGrid w:val="0"/>
                <w:sz w:val="18"/>
                <w:szCs w:val="18"/>
                <w:lang w:val="lv-LV"/>
              </w:rPr>
              <w:t>2.2</w:t>
            </w:r>
          </w:p>
          <w:p w14:paraId="34AF0669" w14:textId="77777777" w:rsidR="0075723E" w:rsidRDefault="0075723E" w:rsidP="0075723E">
            <w:pPr>
              <w:rPr>
                <w:rFonts w:ascii="Calibri" w:hAnsi="Calibri"/>
                <w:snapToGrid w:val="0"/>
                <w:sz w:val="18"/>
                <w:szCs w:val="18"/>
                <w:lang w:val="lv-LV"/>
              </w:rPr>
            </w:pPr>
          </w:p>
          <w:p w14:paraId="4B736ABD" w14:textId="3995C2A3" w:rsidR="0075723E" w:rsidRPr="00B801BF" w:rsidRDefault="0075723E" w:rsidP="0075723E">
            <w:pPr>
              <w:jc w:val="center"/>
              <w:rPr>
                <w:rFonts w:asciiTheme="majorHAnsi" w:eastAsia="Calibri" w:hAnsiTheme="majorHAnsi" w:cstheme="majorHAnsi"/>
                <w:sz w:val="18"/>
                <w:szCs w:val="18"/>
                <w:lang w:val="lv-LV"/>
              </w:rPr>
            </w:pPr>
            <w:r w:rsidRPr="00B02AA7">
              <w:rPr>
                <w:rFonts w:ascii="Calibri" w:hAnsi="Calibri"/>
                <w:b/>
                <w:bCs/>
                <w:snapToGrid w:val="0"/>
                <w:sz w:val="18"/>
                <w:szCs w:val="18"/>
                <w:lang w:val="lv-LV"/>
              </w:rPr>
              <w:t>O</w:t>
            </w:r>
          </w:p>
        </w:tc>
        <w:tc>
          <w:tcPr>
            <w:tcW w:w="7977" w:type="dxa"/>
            <w:vAlign w:val="center"/>
          </w:tcPr>
          <w:p w14:paraId="20EFD9FB" w14:textId="022D07B5"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Vides koordinators piedalās vadības sanāksmēs, sniedzot informāciju par aktuālajām vides iniciatīvām un progresu pasākumu īstenošanā.</w:t>
            </w:r>
          </w:p>
        </w:tc>
        <w:tc>
          <w:tcPr>
            <w:tcW w:w="1985" w:type="dxa"/>
          </w:tcPr>
          <w:p w14:paraId="20B9A713"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2116022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D4B508F"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408007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C8A3B8A" w14:textId="1D5E2A76"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902016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646232D9" w14:textId="77777777" w:rsidTr="00BC0813">
        <w:trPr>
          <w:jc w:val="center"/>
        </w:trPr>
        <w:tc>
          <w:tcPr>
            <w:tcW w:w="665" w:type="dxa"/>
            <w:shd w:val="clear" w:color="auto" w:fill="EAF1DD" w:themeFill="accent3" w:themeFillTint="33"/>
          </w:tcPr>
          <w:p w14:paraId="0BA48ECC" w14:textId="77777777" w:rsidR="0075723E" w:rsidRDefault="0075723E" w:rsidP="0075723E">
            <w:pPr>
              <w:rPr>
                <w:rFonts w:ascii="Calibri" w:hAnsi="Calibri"/>
                <w:snapToGrid w:val="0"/>
                <w:sz w:val="18"/>
                <w:szCs w:val="18"/>
                <w:lang w:val="lv-LV"/>
              </w:rPr>
            </w:pPr>
            <w:r w:rsidRPr="009D2648">
              <w:rPr>
                <w:rFonts w:ascii="Calibri" w:hAnsi="Calibri"/>
                <w:snapToGrid w:val="0"/>
                <w:sz w:val="18"/>
                <w:szCs w:val="18"/>
                <w:lang w:val="lv-LV"/>
              </w:rPr>
              <w:t>2.3</w:t>
            </w:r>
          </w:p>
          <w:p w14:paraId="4306D7FD" w14:textId="77777777" w:rsidR="0075723E" w:rsidRPr="00B02AA7" w:rsidRDefault="0075723E" w:rsidP="0075723E">
            <w:pPr>
              <w:rPr>
                <w:rFonts w:ascii="Calibri" w:hAnsi="Calibri"/>
                <w:b/>
                <w:bCs/>
                <w:snapToGrid w:val="0"/>
                <w:sz w:val="18"/>
                <w:szCs w:val="18"/>
                <w:lang w:val="lv-LV"/>
              </w:rPr>
            </w:pPr>
          </w:p>
          <w:p w14:paraId="7A81ABA3" w14:textId="7898E15E" w:rsidR="0075723E" w:rsidRPr="00B801BF" w:rsidRDefault="0075723E" w:rsidP="0075723E">
            <w:pPr>
              <w:jc w:val="center"/>
              <w:rPr>
                <w:rFonts w:asciiTheme="majorHAnsi" w:eastAsia="Calibri" w:hAnsiTheme="majorHAnsi" w:cstheme="majorHAnsi"/>
                <w:sz w:val="18"/>
                <w:szCs w:val="18"/>
                <w:lang w:val="lv-LV"/>
              </w:rPr>
            </w:pPr>
            <w:r w:rsidRPr="00B02AA7">
              <w:rPr>
                <w:rFonts w:ascii="Calibri" w:hAnsi="Calibri"/>
                <w:b/>
                <w:bCs/>
                <w:snapToGrid w:val="0"/>
                <w:sz w:val="18"/>
                <w:szCs w:val="18"/>
                <w:lang w:val="lv-LV"/>
              </w:rPr>
              <w:t>O</w:t>
            </w:r>
          </w:p>
        </w:tc>
        <w:tc>
          <w:tcPr>
            <w:tcW w:w="7977" w:type="dxa"/>
            <w:vAlign w:val="center"/>
          </w:tcPr>
          <w:p w14:paraId="0359B46C" w14:textId="672FABDF"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Darbiniekiem ir nodrošinātas apmācības par vides un ilgtspējīgas attīstības jautājumiem.</w:t>
            </w:r>
          </w:p>
        </w:tc>
        <w:tc>
          <w:tcPr>
            <w:tcW w:w="1985" w:type="dxa"/>
          </w:tcPr>
          <w:p w14:paraId="682156C6"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3957824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20AE6AF"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3843343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36B3F25" w14:textId="5740B1F9"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9689563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001F006C" w14:textId="77777777" w:rsidTr="00BC0813">
        <w:trPr>
          <w:jc w:val="center"/>
        </w:trPr>
        <w:tc>
          <w:tcPr>
            <w:tcW w:w="665" w:type="dxa"/>
            <w:shd w:val="clear" w:color="auto" w:fill="EAF1DD" w:themeFill="accent3" w:themeFillTint="33"/>
          </w:tcPr>
          <w:p w14:paraId="25054541" w14:textId="77777777" w:rsidR="0075723E" w:rsidRDefault="0075723E" w:rsidP="0075723E">
            <w:pPr>
              <w:rPr>
                <w:rFonts w:ascii="Calibri" w:hAnsi="Calibri"/>
                <w:snapToGrid w:val="0"/>
                <w:sz w:val="18"/>
                <w:szCs w:val="18"/>
                <w:lang w:val="lv-LV"/>
              </w:rPr>
            </w:pPr>
            <w:r w:rsidRPr="009D2648">
              <w:rPr>
                <w:rFonts w:ascii="Calibri" w:hAnsi="Calibri"/>
                <w:snapToGrid w:val="0"/>
                <w:sz w:val="18"/>
                <w:szCs w:val="18"/>
                <w:lang w:val="lv-LV"/>
              </w:rPr>
              <w:t>2.4</w:t>
            </w:r>
          </w:p>
          <w:p w14:paraId="563EA2AF" w14:textId="77777777" w:rsidR="0075723E" w:rsidRDefault="0075723E" w:rsidP="0075723E">
            <w:pPr>
              <w:rPr>
                <w:rFonts w:ascii="Calibri" w:hAnsi="Calibri"/>
                <w:snapToGrid w:val="0"/>
                <w:sz w:val="18"/>
                <w:szCs w:val="18"/>
                <w:lang w:val="lv-LV"/>
              </w:rPr>
            </w:pPr>
          </w:p>
          <w:p w14:paraId="2645A8D1" w14:textId="3BF3E5C5" w:rsidR="0075723E" w:rsidRPr="00B801BF" w:rsidRDefault="0075723E" w:rsidP="0075723E">
            <w:pPr>
              <w:jc w:val="center"/>
              <w:rPr>
                <w:rFonts w:asciiTheme="majorHAnsi" w:eastAsia="Calibri" w:hAnsiTheme="majorHAnsi" w:cstheme="majorHAnsi"/>
                <w:sz w:val="18"/>
                <w:szCs w:val="18"/>
                <w:lang w:val="lv-LV"/>
              </w:rPr>
            </w:pPr>
            <w:r w:rsidRPr="00B02AA7">
              <w:rPr>
                <w:rFonts w:ascii="Calibri" w:hAnsi="Calibri"/>
                <w:b/>
                <w:bCs/>
                <w:snapToGrid w:val="0"/>
                <w:sz w:val="18"/>
                <w:szCs w:val="18"/>
                <w:lang w:val="lv-LV"/>
              </w:rPr>
              <w:t>O</w:t>
            </w:r>
          </w:p>
        </w:tc>
        <w:tc>
          <w:tcPr>
            <w:tcW w:w="7977" w:type="dxa"/>
            <w:vAlign w:val="center"/>
          </w:tcPr>
          <w:p w14:paraId="58A74B04" w14:textId="42A90641"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Apkalpojošais un tehniskais personāls ir informēti par uzņēmuma resursu taupības politiku dvieļu un palagu maiņai un nodrošina atbilstošu procedūru ievērošanu tās ieviešanā</w:t>
            </w:r>
          </w:p>
        </w:tc>
        <w:tc>
          <w:tcPr>
            <w:tcW w:w="1985" w:type="dxa"/>
          </w:tcPr>
          <w:p w14:paraId="51EE1968"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9323428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519A80"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06886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4F5ADF3" w14:textId="73A0F3AB"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64581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7FA7A429" w14:textId="77777777" w:rsidTr="00BC0813">
        <w:trPr>
          <w:jc w:val="center"/>
        </w:trPr>
        <w:tc>
          <w:tcPr>
            <w:tcW w:w="665" w:type="dxa"/>
            <w:shd w:val="clear" w:color="auto" w:fill="EAF1DD" w:themeFill="accent3" w:themeFillTint="33"/>
          </w:tcPr>
          <w:p w14:paraId="6528F899" w14:textId="77777777" w:rsidR="0075723E" w:rsidRDefault="0075723E" w:rsidP="0075723E">
            <w:pPr>
              <w:rPr>
                <w:rFonts w:ascii="Calibri" w:hAnsi="Calibri"/>
                <w:snapToGrid w:val="0"/>
                <w:sz w:val="18"/>
                <w:szCs w:val="18"/>
                <w:lang w:val="lv-LV"/>
              </w:rPr>
            </w:pPr>
            <w:r>
              <w:rPr>
                <w:rFonts w:ascii="Calibri" w:hAnsi="Calibri"/>
                <w:snapToGrid w:val="0"/>
                <w:sz w:val="18"/>
                <w:szCs w:val="18"/>
                <w:lang w:val="lv-LV"/>
              </w:rPr>
              <w:t>2.5</w:t>
            </w:r>
          </w:p>
          <w:p w14:paraId="6FD5EFAE" w14:textId="77777777" w:rsidR="0075723E" w:rsidRPr="005E368C" w:rsidRDefault="0075723E" w:rsidP="0075723E">
            <w:pPr>
              <w:rPr>
                <w:rFonts w:ascii="Calibri" w:hAnsi="Calibri"/>
                <w:b/>
                <w:bCs/>
                <w:snapToGrid w:val="0"/>
                <w:sz w:val="18"/>
                <w:szCs w:val="18"/>
                <w:lang w:val="lv-LV"/>
              </w:rPr>
            </w:pPr>
          </w:p>
          <w:p w14:paraId="405FEB1A" w14:textId="7D58C7D7" w:rsidR="0075723E" w:rsidRPr="00B801BF" w:rsidRDefault="0075723E" w:rsidP="0075723E">
            <w:pPr>
              <w:jc w:val="center"/>
              <w:rPr>
                <w:rFonts w:asciiTheme="majorHAnsi" w:eastAsia="Calibri" w:hAnsiTheme="majorHAnsi" w:cstheme="majorHAnsi"/>
                <w:sz w:val="18"/>
                <w:szCs w:val="18"/>
                <w:lang w:val="lv-LV"/>
              </w:rPr>
            </w:pPr>
            <w:r w:rsidRPr="005E368C">
              <w:rPr>
                <w:rFonts w:ascii="Calibri" w:hAnsi="Calibri"/>
                <w:b/>
                <w:bCs/>
                <w:snapToGrid w:val="0"/>
                <w:sz w:val="18"/>
                <w:szCs w:val="18"/>
                <w:lang w:val="lv-LV"/>
              </w:rPr>
              <w:t>O</w:t>
            </w:r>
          </w:p>
        </w:tc>
        <w:tc>
          <w:tcPr>
            <w:tcW w:w="7977" w:type="dxa"/>
            <w:vAlign w:val="center"/>
          </w:tcPr>
          <w:p w14:paraId="3ACB234E" w14:textId="1D9DD4A8"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Personāla telpās ir izvietota informācija par atbildīgu uzvedību un resursu taupību vides un ilgtspējas iniciatīvu un izvirzīto mērķu kontekstā.</w:t>
            </w:r>
          </w:p>
        </w:tc>
        <w:tc>
          <w:tcPr>
            <w:tcW w:w="1985" w:type="dxa"/>
          </w:tcPr>
          <w:p w14:paraId="06FC0C5E"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2184580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E732E5B"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4252023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44BEBF3" w14:textId="73C61DBA"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615301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1841B5AA" w14:textId="77777777" w:rsidTr="00BC0813">
        <w:trPr>
          <w:jc w:val="center"/>
        </w:trPr>
        <w:tc>
          <w:tcPr>
            <w:tcW w:w="665" w:type="dxa"/>
            <w:shd w:val="clear" w:color="auto" w:fill="FFFF00"/>
          </w:tcPr>
          <w:p w14:paraId="0E188CC9" w14:textId="77777777" w:rsidR="0075723E" w:rsidRDefault="0075723E" w:rsidP="0075723E">
            <w:pPr>
              <w:rPr>
                <w:rFonts w:ascii="Calibri" w:hAnsi="Calibri"/>
                <w:snapToGrid w:val="0"/>
                <w:sz w:val="18"/>
                <w:szCs w:val="18"/>
                <w:lang w:val="lv-LV"/>
              </w:rPr>
            </w:pPr>
            <w:r>
              <w:rPr>
                <w:rFonts w:ascii="Calibri" w:hAnsi="Calibri"/>
                <w:snapToGrid w:val="0"/>
                <w:sz w:val="18"/>
                <w:szCs w:val="18"/>
                <w:lang w:val="lv-LV"/>
              </w:rPr>
              <w:t>2.6.</w:t>
            </w:r>
          </w:p>
          <w:p w14:paraId="5EDDA2E1" w14:textId="77777777" w:rsidR="0075723E" w:rsidRDefault="0075723E" w:rsidP="0075723E">
            <w:pPr>
              <w:rPr>
                <w:rFonts w:ascii="Calibri" w:hAnsi="Calibri"/>
                <w:snapToGrid w:val="0"/>
                <w:sz w:val="18"/>
                <w:szCs w:val="18"/>
                <w:lang w:val="lv-LV"/>
              </w:rPr>
            </w:pPr>
          </w:p>
          <w:p w14:paraId="584FE718" w14:textId="77BE83DA" w:rsidR="0075723E" w:rsidRPr="00B801BF" w:rsidRDefault="0075723E" w:rsidP="0075723E">
            <w:pPr>
              <w:jc w:val="center"/>
              <w:rPr>
                <w:rFonts w:asciiTheme="majorHAnsi" w:eastAsia="Calibri" w:hAnsiTheme="majorHAnsi" w:cstheme="majorHAnsi"/>
                <w:b/>
                <w:bCs/>
                <w:sz w:val="18"/>
                <w:szCs w:val="18"/>
                <w:lang w:val="lv-LV"/>
              </w:rPr>
            </w:pPr>
            <w:r w:rsidRPr="005E368C">
              <w:rPr>
                <w:rFonts w:ascii="Calibri" w:hAnsi="Calibri"/>
                <w:b/>
                <w:bCs/>
                <w:snapToGrid w:val="0"/>
                <w:sz w:val="18"/>
                <w:szCs w:val="18"/>
                <w:lang w:val="lv-LV"/>
              </w:rPr>
              <w:t>V</w:t>
            </w:r>
          </w:p>
        </w:tc>
        <w:tc>
          <w:tcPr>
            <w:tcW w:w="7977" w:type="dxa"/>
            <w:vAlign w:val="center"/>
          </w:tcPr>
          <w:p w14:paraId="0C617324" w14:textId="284D4CCE" w:rsidR="0075723E" w:rsidRPr="00B801BF" w:rsidRDefault="0075723E" w:rsidP="0075723E">
            <w:pPr>
              <w:jc w:val="both"/>
              <w:rPr>
                <w:rFonts w:asciiTheme="majorHAnsi" w:eastAsia="Calibri" w:hAnsiTheme="majorHAnsi" w:cstheme="majorHAnsi"/>
                <w:sz w:val="22"/>
                <w:szCs w:val="22"/>
                <w:lang w:val="lv-LV"/>
              </w:rPr>
            </w:pPr>
            <w:r w:rsidRPr="005E368C">
              <w:rPr>
                <w:rFonts w:ascii="Calibri" w:hAnsi="Calibri"/>
                <w:sz w:val="22"/>
                <w:szCs w:val="22"/>
                <w:lang w:val="lv-LV"/>
              </w:rPr>
              <w:t>Darbinieki ir iesaistīti īstenoto vides un sociālekonomisko aktivitāšu rezultātu novērtēšanā.</w:t>
            </w:r>
          </w:p>
        </w:tc>
        <w:tc>
          <w:tcPr>
            <w:tcW w:w="1985" w:type="dxa"/>
          </w:tcPr>
          <w:p w14:paraId="5FA28135"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783159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843BAE6" w14:textId="77777777" w:rsidR="005367E6"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098044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18AE361" w14:textId="5965F1EE" w:rsidR="0075723E" w:rsidRPr="00B801BF" w:rsidRDefault="005367E6" w:rsidP="005367E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059646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953A879" w14:textId="77777777">
        <w:trPr>
          <w:jc w:val="center"/>
        </w:trPr>
        <w:tc>
          <w:tcPr>
            <w:tcW w:w="10627" w:type="dxa"/>
            <w:gridSpan w:val="3"/>
          </w:tcPr>
          <w:p w14:paraId="5D51C5C2" w14:textId="77777777" w:rsidR="00997ED9" w:rsidRPr="002C62A3" w:rsidRDefault="00045CA4">
            <w:pPr>
              <w:rPr>
                <w:rFonts w:asciiTheme="majorHAnsi" w:eastAsia="Calibri" w:hAnsiTheme="majorHAnsi" w:cstheme="majorHAnsi"/>
                <w:b/>
                <w:sz w:val="22"/>
                <w:szCs w:val="22"/>
                <w:lang w:val="lv-LV"/>
              </w:rPr>
            </w:pPr>
            <w:r w:rsidRPr="002C62A3">
              <w:rPr>
                <w:rFonts w:asciiTheme="majorHAnsi" w:eastAsia="Calibri" w:hAnsiTheme="majorHAnsi" w:cstheme="majorHAnsi"/>
                <w:b/>
                <w:sz w:val="22"/>
                <w:szCs w:val="22"/>
                <w:lang w:val="lv-LV"/>
              </w:rPr>
              <w:t>Papildu komentāri/skaidrojumi/precizējumi sadaļā sniegtajai informācijai:</w:t>
            </w:r>
          </w:p>
          <w:p w14:paraId="251C8FE6" w14:textId="77777777" w:rsidR="00997ED9" w:rsidRPr="00B801BF" w:rsidRDefault="00997ED9">
            <w:pPr>
              <w:rPr>
                <w:rFonts w:asciiTheme="majorHAnsi" w:eastAsia="Calibri" w:hAnsiTheme="majorHAnsi" w:cstheme="majorHAnsi"/>
                <w:b/>
                <w:lang w:val="lv-LV"/>
              </w:rPr>
            </w:pPr>
          </w:p>
          <w:p w14:paraId="53C93E06" w14:textId="77777777" w:rsidR="00997ED9" w:rsidRPr="00B801BF" w:rsidRDefault="00045CA4">
            <w:pPr>
              <w:rPr>
                <w:rFonts w:asciiTheme="majorHAnsi" w:eastAsia="Calibri" w:hAnsiTheme="majorHAnsi" w:cstheme="majorHAnsi"/>
                <w:b/>
                <w:lang w:val="lv-LV"/>
              </w:rPr>
            </w:pPr>
            <w:r w:rsidRPr="00B801BF">
              <w:rPr>
                <w:rFonts w:asciiTheme="majorHAnsi" w:eastAsia="Calibri" w:hAnsiTheme="majorHAnsi" w:cstheme="majorHAnsi"/>
                <w:b/>
                <w:lang w:val="lv-LV"/>
              </w:rPr>
              <w:t>     </w:t>
            </w:r>
          </w:p>
          <w:p w14:paraId="6A5D535B" w14:textId="77777777" w:rsidR="00997ED9" w:rsidRPr="00B801BF" w:rsidRDefault="00997ED9">
            <w:pPr>
              <w:rPr>
                <w:rFonts w:asciiTheme="majorHAnsi" w:eastAsia="Calibri" w:hAnsiTheme="majorHAnsi" w:cstheme="majorHAnsi"/>
                <w:sz w:val="22"/>
                <w:szCs w:val="22"/>
                <w:lang w:val="lv-LV"/>
              </w:rPr>
            </w:pPr>
          </w:p>
        </w:tc>
      </w:tr>
    </w:tbl>
    <w:p w14:paraId="3972D857"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5C98B321" w14:textId="77777777">
        <w:trPr>
          <w:jc w:val="center"/>
        </w:trPr>
        <w:tc>
          <w:tcPr>
            <w:tcW w:w="10627" w:type="dxa"/>
            <w:gridSpan w:val="3"/>
          </w:tcPr>
          <w:p w14:paraId="549C3B76" w14:textId="77777777" w:rsidR="00997ED9" w:rsidRPr="00B801BF" w:rsidRDefault="00997ED9">
            <w:pPr>
              <w:rPr>
                <w:rFonts w:asciiTheme="majorHAnsi" w:eastAsia="Calibri" w:hAnsiTheme="majorHAnsi" w:cstheme="majorHAnsi"/>
                <w:b/>
                <w:sz w:val="22"/>
                <w:szCs w:val="22"/>
                <w:lang w:val="lv-LV"/>
              </w:rPr>
            </w:pPr>
          </w:p>
          <w:p w14:paraId="08A1F8FC"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VIESU INFORMĀCIJA</w:t>
            </w:r>
          </w:p>
          <w:p w14:paraId="48D98A3A" w14:textId="77777777" w:rsidR="00997ED9" w:rsidRPr="00B801BF" w:rsidRDefault="00997ED9">
            <w:pPr>
              <w:rPr>
                <w:rFonts w:asciiTheme="majorHAnsi" w:eastAsia="Calibri" w:hAnsiTheme="majorHAnsi" w:cstheme="majorHAnsi"/>
                <w:b/>
                <w:sz w:val="22"/>
                <w:szCs w:val="22"/>
                <w:lang w:val="lv-LV"/>
              </w:rPr>
            </w:pPr>
          </w:p>
        </w:tc>
      </w:tr>
      <w:tr w:rsidR="0075723E" w:rsidRPr="00B801BF" w14:paraId="5E34D618" w14:textId="77777777" w:rsidTr="009D3251">
        <w:trPr>
          <w:jc w:val="center"/>
        </w:trPr>
        <w:tc>
          <w:tcPr>
            <w:tcW w:w="665" w:type="dxa"/>
            <w:shd w:val="clear" w:color="auto" w:fill="EAF1DD" w:themeFill="accent3" w:themeFillTint="33"/>
            <w:vAlign w:val="center"/>
          </w:tcPr>
          <w:p w14:paraId="4F398212" w14:textId="77777777" w:rsidR="0075723E" w:rsidRDefault="0075723E" w:rsidP="0075723E">
            <w:pPr>
              <w:jc w:val="center"/>
              <w:rPr>
                <w:rFonts w:ascii="Calibri" w:hAnsi="Calibri" w:cs="Arial"/>
                <w:sz w:val="18"/>
                <w:szCs w:val="18"/>
                <w:lang w:val="lv-LV" w:eastAsia="nl-NL"/>
              </w:rPr>
            </w:pPr>
            <w:r w:rsidRPr="009D2648">
              <w:rPr>
                <w:rFonts w:ascii="Calibri" w:hAnsi="Calibri" w:cs="Arial"/>
                <w:sz w:val="18"/>
                <w:szCs w:val="18"/>
                <w:lang w:val="lv-LV" w:eastAsia="nl-NL"/>
              </w:rPr>
              <w:t>3.1</w:t>
            </w:r>
          </w:p>
          <w:p w14:paraId="6C3FC900" w14:textId="77777777" w:rsidR="0075723E" w:rsidRDefault="0075723E" w:rsidP="0075723E">
            <w:pPr>
              <w:jc w:val="center"/>
              <w:rPr>
                <w:rFonts w:ascii="Calibri" w:hAnsi="Calibri" w:cs="Arial"/>
                <w:sz w:val="18"/>
                <w:szCs w:val="18"/>
                <w:lang w:val="lv-LV" w:eastAsia="nl-NL"/>
              </w:rPr>
            </w:pPr>
          </w:p>
          <w:p w14:paraId="691CCD95" w14:textId="660EE462"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cs="Arial"/>
                <w:b/>
                <w:bCs/>
                <w:sz w:val="18"/>
                <w:szCs w:val="18"/>
                <w:lang w:val="lv-LV" w:eastAsia="nl-NL"/>
              </w:rPr>
              <w:t>O</w:t>
            </w:r>
          </w:p>
        </w:tc>
        <w:tc>
          <w:tcPr>
            <w:tcW w:w="7977" w:type="dxa"/>
            <w:vAlign w:val="center"/>
          </w:tcPr>
          <w:p w14:paraId="6E07A4FA" w14:textId="47CCBA76"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Zaļās Atslēgas sertifikāts un planšete ir novietoti pamanāmā vietā.</w:t>
            </w:r>
          </w:p>
        </w:tc>
        <w:tc>
          <w:tcPr>
            <w:tcW w:w="1985" w:type="dxa"/>
          </w:tcPr>
          <w:p w14:paraId="19872ECE"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61663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21B4636"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708040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510B8C" w14:textId="1B617A5C" w:rsidR="0075723E"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6740757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480F65A1" w14:textId="77777777" w:rsidTr="009D3251">
        <w:trPr>
          <w:trHeight w:val="849"/>
          <w:jc w:val="center"/>
        </w:trPr>
        <w:tc>
          <w:tcPr>
            <w:tcW w:w="665" w:type="dxa"/>
            <w:shd w:val="clear" w:color="auto" w:fill="EAF1DD" w:themeFill="accent3" w:themeFillTint="33"/>
            <w:vAlign w:val="center"/>
          </w:tcPr>
          <w:p w14:paraId="141A26B3" w14:textId="77777777" w:rsidR="0075723E" w:rsidRDefault="0075723E" w:rsidP="0075723E">
            <w:pPr>
              <w:jc w:val="center"/>
              <w:rPr>
                <w:rFonts w:ascii="Calibri" w:hAnsi="Calibri"/>
                <w:sz w:val="18"/>
                <w:szCs w:val="18"/>
                <w:lang w:val="lv-LV"/>
              </w:rPr>
            </w:pPr>
            <w:r w:rsidRPr="009D2648">
              <w:rPr>
                <w:rFonts w:ascii="Calibri" w:hAnsi="Calibri"/>
                <w:sz w:val="18"/>
                <w:szCs w:val="18"/>
                <w:lang w:val="lv-LV"/>
              </w:rPr>
              <w:t>3.2</w:t>
            </w:r>
          </w:p>
          <w:p w14:paraId="4A4B4EBC" w14:textId="77777777" w:rsidR="0075723E" w:rsidRDefault="0075723E" w:rsidP="0075723E">
            <w:pPr>
              <w:jc w:val="center"/>
              <w:rPr>
                <w:rFonts w:ascii="Calibri" w:hAnsi="Calibri"/>
                <w:sz w:val="18"/>
                <w:szCs w:val="18"/>
                <w:lang w:val="lv-LV"/>
              </w:rPr>
            </w:pPr>
          </w:p>
          <w:p w14:paraId="2C064790" w14:textId="4618547E"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b/>
                <w:bCs/>
                <w:sz w:val="18"/>
                <w:szCs w:val="18"/>
                <w:lang w:val="lv-LV"/>
              </w:rPr>
              <w:t>O</w:t>
            </w:r>
          </w:p>
        </w:tc>
        <w:tc>
          <w:tcPr>
            <w:tcW w:w="7977" w:type="dxa"/>
            <w:vAlign w:val="center"/>
          </w:tcPr>
          <w:p w14:paraId="07F427EC" w14:textId="58098A81"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985" w:type="dxa"/>
          </w:tcPr>
          <w:p w14:paraId="5864F1F1"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4164059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3A29D44" w14:textId="77777777" w:rsidR="00C82749" w:rsidRDefault="00C82749" w:rsidP="00C8274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1650917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0781711" w14:textId="77777777" w:rsidR="00C82749" w:rsidRPr="00EE668F" w:rsidRDefault="00C82749" w:rsidP="00C8274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94336665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D9429AB" w14:textId="1A19A718" w:rsidR="00EE668F" w:rsidRPr="00EE668F" w:rsidRDefault="00C82749" w:rsidP="00C8274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72902923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0A14C96C" w14:textId="77777777" w:rsidTr="009D3251">
        <w:trPr>
          <w:jc w:val="center"/>
        </w:trPr>
        <w:tc>
          <w:tcPr>
            <w:tcW w:w="665" w:type="dxa"/>
            <w:shd w:val="clear" w:color="auto" w:fill="EAF1DD" w:themeFill="accent3" w:themeFillTint="33"/>
            <w:vAlign w:val="center"/>
          </w:tcPr>
          <w:p w14:paraId="01136B9B" w14:textId="77777777" w:rsidR="0075723E" w:rsidRDefault="0075723E" w:rsidP="0075723E">
            <w:pPr>
              <w:jc w:val="center"/>
              <w:rPr>
                <w:rFonts w:ascii="Calibri" w:hAnsi="Calibri" w:cs="Arial"/>
                <w:sz w:val="18"/>
                <w:szCs w:val="18"/>
                <w:lang w:val="lv-LV" w:eastAsia="nl-NL"/>
              </w:rPr>
            </w:pPr>
            <w:r w:rsidRPr="009D2648">
              <w:rPr>
                <w:rFonts w:ascii="Calibri" w:hAnsi="Calibri" w:cs="Arial"/>
                <w:sz w:val="18"/>
                <w:szCs w:val="18"/>
                <w:lang w:val="lv-LV" w:eastAsia="nl-NL"/>
              </w:rPr>
              <w:t>3.3</w:t>
            </w:r>
          </w:p>
          <w:p w14:paraId="6113CCA2" w14:textId="77777777" w:rsidR="0075723E" w:rsidRDefault="0075723E" w:rsidP="0075723E">
            <w:pPr>
              <w:jc w:val="center"/>
              <w:rPr>
                <w:rFonts w:ascii="Calibri" w:hAnsi="Calibri" w:cs="Arial"/>
                <w:sz w:val="18"/>
                <w:szCs w:val="18"/>
                <w:lang w:val="lv-LV" w:eastAsia="nl-NL"/>
              </w:rPr>
            </w:pPr>
          </w:p>
          <w:p w14:paraId="11BAA988" w14:textId="4F9E4CF3"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cs="Arial"/>
                <w:b/>
                <w:bCs/>
                <w:sz w:val="18"/>
                <w:szCs w:val="18"/>
                <w:lang w:val="lv-LV" w:eastAsia="nl-NL"/>
              </w:rPr>
              <w:t>O</w:t>
            </w:r>
          </w:p>
        </w:tc>
        <w:tc>
          <w:tcPr>
            <w:tcW w:w="7977" w:type="dxa"/>
            <w:vAlign w:val="center"/>
          </w:tcPr>
          <w:p w14:paraId="32F42874" w14:textId="64576F55"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985" w:type="dxa"/>
          </w:tcPr>
          <w:p w14:paraId="69E52059"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135100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616D2F2"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299458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BC0AF5F" w14:textId="04A754E0" w:rsidR="0075723E"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8340709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11605CC5" w14:textId="77777777" w:rsidTr="009D3251">
        <w:trPr>
          <w:trHeight w:val="809"/>
          <w:jc w:val="center"/>
        </w:trPr>
        <w:tc>
          <w:tcPr>
            <w:tcW w:w="665" w:type="dxa"/>
            <w:shd w:val="clear" w:color="auto" w:fill="EAF1DD" w:themeFill="accent3" w:themeFillTint="33"/>
            <w:vAlign w:val="center"/>
          </w:tcPr>
          <w:p w14:paraId="0956F855" w14:textId="77777777" w:rsidR="0075723E" w:rsidRDefault="0075723E" w:rsidP="0075723E">
            <w:pPr>
              <w:jc w:val="center"/>
              <w:rPr>
                <w:rFonts w:ascii="Calibri" w:hAnsi="Calibri" w:cs="Arial"/>
                <w:sz w:val="18"/>
                <w:szCs w:val="18"/>
                <w:lang w:val="lv-LV" w:eastAsia="nl-NL"/>
              </w:rPr>
            </w:pPr>
            <w:r w:rsidRPr="009D2648">
              <w:rPr>
                <w:rFonts w:ascii="Calibri" w:hAnsi="Calibri" w:cs="Arial"/>
                <w:sz w:val="18"/>
                <w:szCs w:val="18"/>
                <w:lang w:val="lv-LV" w:eastAsia="nl-NL"/>
              </w:rPr>
              <w:t>3.4</w:t>
            </w:r>
          </w:p>
          <w:p w14:paraId="6881904B" w14:textId="77777777" w:rsidR="0075723E" w:rsidRDefault="0075723E" w:rsidP="0075723E">
            <w:pPr>
              <w:jc w:val="center"/>
              <w:rPr>
                <w:rFonts w:ascii="Calibri" w:hAnsi="Calibri" w:cs="Arial"/>
                <w:sz w:val="18"/>
                <w:szCs w:val="18"/>
                <w:lang w:val="lv-LV" w:eastAsia="nl-NL"/>
              </w:rPr>
            </w:pPr>
          </w:p>
          <w:p w14:paraId="5A7FFC04" w14:textId="4D898F05"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cs="Arial"/>
                <w:b/>
                <w:bCs/>
                <w:sz w:val="18"/>
                <w:szCs w:val="18"/>
                <w:lang w:val="lv-LV" w:eastAsia="nl-NL"/>
              </w:rPr>
              <w:t>O</w:t>
            </w:r>
          </w:p>
        </w:tc>
        <w:tc>
          <w:tcPr>
            <w:tcW w:w="7977" w:type="dxa"/>
            <w:vAlign w:val="center"/>
          </w:tcPr>
          <w:p w14:paraId="7AF3FFBD" w14:textId="17D632E0"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985" w:type="dxa"/>
          </w:tcPr>
          <w:p w14:paraId="5C2C698F"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943396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EDA8B6F" w14:textId="77777777" w:rsidR="00C82749" w:rsidRDefault="00C82749" w:rsidP="00C8274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5667335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123FE2A" w14:textId="77777777" w:rsidR="00C82749" w:rsidRPr="00EE668F" w:rsidRDefault="00C82749" w:rsidP="00C8274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108681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BE6D403" w14:textId="2CDA46C2" w:rsidR="00EE668F" w:rsidRPr="00EE668F" w:rsidRDefault="00C82749" w:rsidP="00C8274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5123342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5477CBED" w14:textId="77777777" w:rsidTr="009D3251">
        <w:trPr>
          <w:jc w:val="center"/>
        </w:trPr>
        <w:tc>
          <w:tcPr>
            <w:tcW w:w="665" w:type="dxa"/>
            <w:shd w:val="clear" w:color="auto" w:fill="EAF1DD" w:themeFill="accent3" w:themeFillTint="33"/>
            <w:vAlign w:val="center"/>
          </w:tcPr>
          <w:p w14:paraId="0F6A6B1C" w14:textId="77777777" w:rsidR="0075723E" w:rsidRDefault="0075723E" w:rsidP="0075723E">
            <w:pPr>
              <w:jc w:val="center"/>
              <w:rPr>
                <w:rFonts w:ascii="Calibri" w:hAnsi="Calibri"/>
                <w:sz w:val="18"/>
                <w:szCs w:val="18"/>
                <w:lang w:val="lv-LV"/>
              </w:rPr>
            </w:pPr>
            <w:r w:rsidRPr="009D2648">
              <w:rPr>
                <w:rFonts w:ascii="Calibri" w:hAnsi="Calibri"/>
                <w:sz w:val="18"/>
                <w:szCs w:val="18"/>
                <w:lang w:val="lv-LV"/>
              </w:rPr>
              <w:t>3.5</w:t>
            </w:r>
          </w:p>
          <w:p w14:paraId="009BB956" w14:textId="77777777" w:rsidR="0075723E" w:rsidRDefault="0075723E" w:rsidP="0075723E">
            <w:pPr>
              <w:jc w:val="center"/>
              <w:rPr>
                <w:rFonts w:ascii="Calibri" w:hAnsi="Calibri"/>
                <w:sz w:val="18"/>
                <w:szCs w:val="18"/>
                <w:lang w:val="lv-LV"/>
              </w:rPr>
            </w:pPr>
          </w:p>
          <w:p w14:paraId="38D3B7C6" w14:textId="7121D981"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b/>
                <w:bCs/>
                <w:sz w:val="18"/>
                <w:szCs w:val="18"/>
                <w:lang w:val="lv-LV"/>
              </w:rPr>
              <w:t>O</w:t>
            </w:r>
          </w:p>
        </w:tc>
        <w:tc>
          <w:tcPr>
            <w:tcW w:w="7977" w:type="dxa"/>
            <w:vAlign w:val="center"/>
          </w:tcPr>
          <w:p w14:paraId="3FD2AA2D" w14:textId="75A87FC3"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985" w:type="dxa"/>
          </w:tcPr>
          <w:p w14:paraId="1084A7C1"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968698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C244E1C"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790804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FD75F83" w14:textId="27D56E73" w:rsidR="0075723E"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76478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6ED321E6" w14:textId="77777777" w:rsidTr="009D3251">
        <w:trPr>
          <w:jc w:val="center"/>
        </w:trPr>
        <w:tc>
          <w:tcPr>
            <w:tcW w:w="665" w:type="dxa"/>
            <w:shd w:val="clear" w:color="auto" w:fill="EAF1DD" w:themeFill="accent3" w:themeFillTint="33"/>
            <w:vAlign w:val="center"/>
          </w:tcPr>
          <w:p w14:paraId="5C3A4796" w14:textId="77777777" w:rsidR="0075723E" w:rsidRDefault="0075723E" w:rsidP="0075723E">
            <w:pPr>
              <w:jc w:val="center"/>
              <w:rPr>
                <w:rFonts w:ascii="Calibri" w:hAnsi="Calibri"/>
                <w:snapToGrid w:val="0"/>
                <w:sz w:val="18"/>
                <w:szCs w:val="18"/>
                <w:lang w:val="lv-LV"/>
              </w:rPr>
            </w:pPr>
            <w:r w:rsidRPr="009D2648">
              <w:rPr>
                <w:rFonts w:ascii="Calibri" w:hAnsi="Calibri"/>
                <w:snapToGrid w:val="0"/>
                <w:sz w:val="18"/>
                <w:szCs w:val="18"/>
                <w:lang w:val="lv-LV"/>
              </w:rPr>
              <w:t>3.6</w:t>
            </w:r>
          </w:p>
          <w:p w14:paraId="42D92720" w14:textId="77777777" w:rsidR="0075723E" w:rsidRDefault="0075723E" w:rsidP="0075723E">
            <w:pPr>
              <w:jc w:val="center"/>
              <w:rPr>
                <w:rFonts w:ascii="Calibri" w:hAnsi="Calibri"/>
                <w:snapToGrid w:val="0"/>
                <w:sz w:val="18"/>
                <w:szCs w:val="18"/>
                <w:lang w:val="lv-LV"/>
              </w:rPr>
            </w:pPr>
          </w:p>
          <w:p w14:paraId="12D72ACD" w14:textId="1FBEC41A" w:rsidR="0075723E" w:rsidRPr="00B801BF" w:rsidRDefault="0075723E" w:rsidP="0075723E">
            <w:pPr>
              <w:jc w:val="center"/>
              <w:rPr>
                <w:rFonts w:asciiTheme="majorHAnsi" w:eastAsia="Calibri" w:hAnsiTheme="majorHAnsi" w:cstheme="majorHAnsi"/>
                <w:sz w:val="18"/>
                <w:szCs w:val="18"/>
                <w:lang w:val="lv-LV"/>
              </w:rPr>
            </w:pPr>
            <w:r w:rsidRPr="004A54F2">
              <w:rPr>
                <w:rFonts w:ascii="Calibri" w:hAnsi="Calibri"/>
                <w:b/>
                <w:bCs/>
                <w:snapToGrid w:val="0"/>
                <w:sz w:val="18"/>
                <w:szCs w:val="18"/>
                <w:lang w:val="lv-LV"/>
              </w:rPr>
              <w:t>O</w:t>
            </w:r>
          </w:p>
        </w:tc>
        <w:tc>
          <w:tcPr>
            <w:tcW w:w="7977" w:type="dxa"/>
            <w:vAlign w:val="center"/>
          </w:tcPr>
          <w:p w14:paraId="6909FB15" w14:textId="6AF4D559"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985" w:type="dxa"/>
          </w:tcPr>
          <w:p w14:paraId="4237F2C0"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8826451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7688F0E"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0459764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EF241CD" w14:textId="01450E17" w:rsidR="0075723E"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801988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69C90A17" w14:textId="77777777" w:rsidTr="009D3251">
        <w:trPr>
          <w:jc w:val="center"/>
        </w:trPr>
        <w:tc>
          <w:tcPr>
            <w:tcW w:w="665" w:type="dxa"/>
            <w:shd w:val="clear" w:color="auto" w:fill="FFFF00"/>
            <w:vAlign w:val="center"/>
          </w:tcPr>
          <w:p w14:paraId="7DB1910A" w14:textId="77777777" w:rsidR="0075723E" w:rsidRDefault="0075723E" w:rsidP="0075723E">
            <w:pPr>
              <w:jc w:val="center"/>
              <w:rPr>
                <w:rFonts w:ascii="Calibri" w:hAnsi="Calibri"/>
                <w:sz w:val="18"/>
                <w:szCs w:val="18"/>
                <w:lang w:val="lv-LV"/>
              </w:rPr>
            </w:pPr>
            <w:r w:rsidRPr="009D2648">
              <w:rPr>
                <w:rFonts w:ascii="Calibri" w:hAnsi="Calibri"/>
                <w:sz w:val="18"/>
                <w:szCs w:val="18"/>
                <w:lang w:val="lv-LV"/>
              </w:rPr>
              <w:t>3.7</w:t>
            </w:r>
          </w:p>
          <w:p w14:paraId="2016177C" w14:textId="77777777" w:rsidR="0075723E" w:rsidRDefault="0075723E" w:rsidP="0075723E">
            <w:pPr>
              <w:jc w:val="center"/>
              <w:rPr>
                <w:rFonts w:ascii="Calibri" w:hAnsi="Calibri"/>
                <w:sz w:val="18"/>
                <w:szCs w:val="18"/>
                <w:lang w:val="lv-LV"/>
              </w:rPr>
            </w:pPr>
          </w:p>
          <w:p w14:paraId="34C858E2" w14:textId="0A8FA46D" w:rsidR="0075723E" w:rsidRPr="00B801BF" w:rsidRDefault="0075723E" w:rsidP="0075723E">
            <w:pPr>
              <w:jc w:val="center"/>
              <w:rPr>
                <w:rFonts w:asciiTheme="majorHAnsi" w:eastAsia="Calibri" w:hAnsiTheme="majorHAnsi" w:cstheme="majorHAnsi"/>
                <w:b/>
                <w:bCs/>
                <w:sz w:val="18"/>
                <w:szCs w:val="18"/>
                <w:lang w:val="lv-LV"/>
              </w:rPr>
            </w:pPr>
            <w:r>
              <w:rPr>
                <w:rFonts w:ascii="Calibri" w:hAnsi="Calibri"/>
                <w:b/>
                <w:bCs/>
                <w:sz w:val="18"/>
                <w:szCs w:val="18"/>
                <w:lang w:val="lv-LV"/>
              </w:rPr>
              <w:t>V</w:t>
            </w:r>
          </w:p>
        </w:tc>
        <w:tc>
          <w:tcPr>
            <w:tcW w:w="7977" w:type="dxa"/>
            <w:vAlign w:val="center"/>
          </w:tcPr>
          <w:p w14:paraId="0506B856" w14:textId="769CD5C5" w:rsidR="0075723E" w:rsidRPr="00B801BF" w:rsidRDefault="0075723E" w:rsidP="0075723E">
            <w:pPr>
              <w:jc w:val="both"/>
              <w:rPr>
                <w:rFonts w:asciiTheme="majorHAnsi" w:eastAsia="Calibri" w:hAnsiTheme="majorHAnsi" w:cstheme="majorHAnsi"/>
                <w:sz w:val="22"/>
                <w:szCs w:val="22"/>
                <w:highlight w:val="yellow"/>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5" w:type="dxa"/>
          </w:tcPr>
          <w:p w14:paraId="117323B9"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4889879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92E2DA7" w14:textId="77777777" w:rsidR="00C82749"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4445153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096F1D9" w14:textId="4B9A110C" w:rsidR="0075723E" w:rsidRPr="00B801BF" w:rsidRDefault="00C82749" w:rsidP="00C8274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749162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57EB6A0" w14:textId="77777777" w:rsidTr="00936026">
        <w:trPr>
          <w:trHeight w:val="1182"/>
          <w:jc w:val="center"/>
        </w:trPr>
        <w:tc>
          <w:tcPr>
            <w:tcW w:w="10627" w:type="dxa"/>
            <w:gridSpan w:val="3"/>
          </w:tcPr>
          <w:p w14:paraId="2D703A70" w14:textId="4FEC46C3" w:rsidR="00EB629B" w:rsidRPr="00936026" w:rsidRDefault="00045CA4">
            <w:pPr>
              <w:rPr>
                <w:rFonts w:asciiTheme="majorHAnsi" w:eastAsia="Calibri" w:hAnsiTheme="majorHAnsi" w:cstheme="majorHAnsi"/>
                <w:b/>
                <w:sz w:val="22"/>
                <w:szCs w:val="22"/>
                <w:lang w:val="lv-LV"/>
              </w:rPr>
            </w:pPr>
            <w:r w:rsidRPr="0063112B">
              <w:rPr>
                <w:rFonts w:asciiTheme="majorHAnsi" w:eastAsia="Calibri" w:hAnsiTheme="majorHAnsi" w:cstheme="majorHAnsi"/>
                <w:b/>
                <w:sz w:val="22"/>
                <w:szCs w:val="22"/>
                <w:lang w:val="lv-LV"/>
              </w:rPr>
              <w:t>Papildu komentāri/skaidrojumi/precizējumi sadaļā sniegtajai informācijai</w:t>
            </w:r>
            <w:r w:rsidR="00EB629B">
              <w:rPr>
                <w:rFonts w:asciiTheme="majorHAnsi" w:eastAsia="Calibri" w:hAnsiTheme="majorHAnsi" w:cstheme="majorHAnsi"/>
                <w:b/>
                <w:sz w:val="22"/>
                <w:szCs w:val="22"/>
                <w:lang w:val="lv-LV"/>
              </w:rPr>
              <w:t>:</w:t>
            </w:r>
          </w:p>
        </w:tc>
      </w:tr>
    </w:tbl>
    <w:p w14:paraId="2930ED18"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262D8B5E" w14:textId="77777777">
        <w:trPr>
          <w:jc w:val="center"/>
        </w:trPr>
        <w:tc>
          <w:tcPr>
            <w:tcW w:w="10627" w:type="dxa"/>
            <w:gridSpan w:val="3"/>
          </w:tcPr>
          <w:p w14:paraId="55048ACF" w14:textId="77777777" w:rsidR="00997ED9" w:rsidRPr="00B801BF" w:rsidRDefault="00997ED9">
            <w:pPr>
              <w:rPr>
                <w:rFonts w:asciiTheme="majorHAnsi" w:eastAsia="Calibri" w:hAnsiTheme="majorHAnsi" w:cstheme="majorHAnsi"/>
                <w:b/>
                <w:sz w:val="18"/>
                <w:szCs w:val="18"/>
                <w:lang w:val="lv-LV"/>
              </w:rPr>
            </w:pPr>
          </w:p>
          <w:p w14:paraId="2A4DFFEA" w14:textId="73DCB05A"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ŪDENS</w:t>
            </w:r>
            <w:r w:rsidR="004D3E4B" w:rsidRPr="00B801BF">
              <w:rPr>
                <w:rFonts w:asciiTheme="majorHAnsi" w:eastAsia="Calibri" w:hAnsiTheme="majorHAnsi" w:cstheme="majorHAnsi"/>
                <w:b/>
                <w:sz w:val="22"/>
                <w:szCs w:val="22"/>
                <w:lang w:val="lv-LV"/>
              </w:rPr>
              <w:t xml:space="preserve"> RESURSI</w:t>
            </w:r>
          </w:p>
          <w:p w14:paraId="0D5F903F" w14:textId="77777777" w:rsidR="00997ED9" w:rsidRPr="00B801BF" w:rsidRDefault="00997ED9">
            <w:pPr>
              <w:rPr>
                <w:rFonts w:asciiTheme="majorHAnsi" w:eastAsia="Calibri" w:hAnsiTheme="majorHAnsi" w:cstheme="majorHAnsi"/>
                <w:b/>
                <w:sz w:val="18"/>
                <w:szCs w:val="18"/>
                <w:lang w:val="lv-LV"/>
              </w:rPr>
            </w:pPr>
          </w:p>
        </w:tc>
      </w:tr>
      <w:tr w:rsidR="0075723E" w:rsidRPr="00B801BF" w14:paraId="19E2AB4D" w14:textId="77777777" w:rsidTr="009D3251">
        <w:trPr>
          <w:jc w:val="center"/>
        </w:trPr>
        <w:tc>
          <w:tcPr>
            <w:tcW w:w="665" w:type="dxa"/>
            <w:shd w:val="clear" w:color="auto" w:fill="EAF1DD" w:themeFill="accent3" w:themeFillTint="33"/>
            <w:vAlign w:val="center"/>
          </w:tcPr>
          <w:p w14:paraId="338161A7" w14:textId="77777777" w:rsidR="0075723E" w:rsidRPr="00EF648C" w:rsidRDefault="0075723E" w:rsidP="0075723E">
            <w:pPr>
              <w:jc w:val="center"/>
              <w:rPr>
                <w:rFonts w:ascii="Calibri" w:hAnsi="Calibri" w:cs="Calibri"/>
                <w:sz w:val="18"/>
                <w:szCs w:val="18"/>
                <w:lang w:val="lv-LV" w:eastAsia="nl-NL"/>
              </w:rPr>
            </w:pPr>
            <w:r w:rsidRPr="00EF648C">
              <w:rPr>
                <w:rFonts w:ascii="Calibri" w:hAnsi="Calibri" w:cs="Calibri"/>
                <w:sz w:val="18"/>
                <w:szCs w:val="18"/>
                <w:lang w:val="lv-LV" w:eastAsia="nl-NL"/>
              </w:rPr>
              <w:t>4.1</w:t>
            </w:r>
          </w:p>
          <w:p w14:paraId="058C10D9" w14:textId="77777777" w:rsidR="0075723E" w:rsidRPr="00EF648C" w:rsidRDefault="0075723E" w:rsidP="0075723E">
            <w:pPr>
              <w:jc w:val="center"/>
              <w:rPr>
                <w:rFonts w:ascii="Calibri" w:hAnsi="Calibri" w:cs="Calibri"/>
                <w:sz w:val="18"/>
                <w:szCs w:val="18"/>
                <w:lang w:val="lv-LV" w:eastAsia="nl-NL"/>
              </w:rPr>
            </w:pPr>
          </w:p>
          <w:p w14:paraId="3C485DC1" w14:textId="696F0BC1" w:rsidR="0075723E" w:rsidRPr="00EF648C" w:rsidRDefault="0075723E" w:rsidP="0075723E">
            <w:pPr>
              <w:jc w:val="center"/>
              <w:rPr>
                <w:rFonts w:ascii="Calibri" w:eastAsia="Calibri" w:hAnsi="Calibri" w:cs="Calibri"/>
                <w:b/>
                <w:bCs/>
                <w:sz w:val="18"/>
                <w:szCs w:val="18"/>
                <w:lang w:val="lv-LV"/>
              </w:rPr>
            </w:pPr>
            <w:r w:rsidRPr="00EF648C">
              <w:rPr>
                <w:rFonts w:ascii="Calibri" w:hAnsi="Calibri" w:cs="Calibri"/>
                <w:b/>
                <w:bCs/>
                <w:sz w:val="18"/>
                <w:szCs w:val="18"/>
                <w:lang w:val="lv-LV" w:eastAsia="nl-NL"/>
              </w:rPr>
              <w:t>O</w:t>
            </w:r>
          </w:p>
        </w:tc>
        <w:tc>
          <w:tcPr>
            <w:tcW w:w="7977" w:type="dxa"/>
            <w:vAlign w:val="center"/>
          </w:tcPr>
          <w:p w14:paraId="3F418F54" w14:textId="25BC6CE0"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Ne retāk kā reizi mēnesī tiek fiksēts un reģistrēts kopējais ūdens patēriņš.</w:t>
            </w:r>
          </w:p>
        </w:tc>
        <w:tc>
          <w:tcPr>
            <w:tcW w:w="1985" w:type="dxa"/>
          </w:tcPr>
          <w:p w14:paraId="36280D1F"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819019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98C3AB9" w14:textId="77777777" w:rsidR="00936026" w:rsidRDefault="00936026" w:rsidP="00936026">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0696943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3B5AA97" w14:textId="77777777" w:rsidR="00936026" w:rsidRPr="00EE668F" w:rsidRDefault="00936026" w:rsidP="00936026">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004708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F0264D1" w14:textId="7B5E4575" w:rsidR="00EE668F" w:rsidRPr="00EE668F" w:rsidRDefault="00936026" w:rsidP="00936026">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052642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152E061A" w14:textId="77777777" w:rsidTr="009D3251">
        <w:trPr>
          <w:jc w:val="center"/>
        </w:trPr>
        <w:tc>
          <w:tcPr>
            <w:tcW w:w="665" w:type="dxa"/>
            <w:shd w:val="clear" w:color="auto" w:fill="EAF1DD" w:themeFill="accent3" w:themeFillTint="33"/>
            <w:vAlign w:val="center"/>
          </w:tcPr>
          <w:p w14:paraId="2A98932B"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4.2</w:t>
            </w:r>
          </w:p>
          <w:p w14:paraId="3A52AFD7" w14:textId="77777777" w:rsidR="0075723E" w:rsidRPr="00EF648C" w:rsidRDefault="0075723E" w:rsidP="0075723E">
            <w:pPr>
              <w:jc w:val="center"/>
              <w:rPr>
                <w:rFonts w:ascii="Calibri" w:hAnsi="Calibri" w:cs="Calibri"/>
                <w:sz w:val="18"/>
                <w:szCs w:val="18"/>
                <w:lang w:val="lv-LV"/>
              </w:rPr>
            </w:pPr>
          </w:p>
          <w:p w14:paraId="27D268BD" w14:textId="11308F12"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eastAsia="nl-NL"/>
              </w:rPr>
              <w:t>O</w:t>
            </w:r>
          </w:p>
        </w:tc>
        <w:tc>
          <w:tcPr>
            <w:tcW w:w="7977" w:type="dxa"/>
            <w:vAlign w:val="center"/>
          </w:tcPr>
          <w:p w14:paraId="4628E03C" w14:textId="4109F0CF" w:rsidR="0075723E" w:rsidRPr="00B801BF" w:rsidRDefault="0075723E" w:rsidP="0075723E">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tualešu skalojamās tvertnes ir aprīkotas ar divu režīmu skalošanas iespēju, attiecīgi nepatērējot vairāk kā 3 un 6 litrus ūdens vienā skalošanas reizē.</w:t>
            </w:r>
          </w:p>
        </w:tc>
        <w:tc>
          <w:tcPr>
            <w:tcW w:w="1985" w:type="dxa"/>
          </w:tcPr>
          <w:p w14:paraId="09D19803"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3748769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8C15353"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379682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2F431A" w14:textId="3BA685BF"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978769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69B9BECB" w14:textId="77777777" w:rsidTr="009D3251">
        <w:trPr>
          <w:jc w:val="center"/>
        </w:trPr>
        <w:tc>
          <w:tcPr>
            <w:tcW w:w="665" w:type="dxa"/>
            <w:shd w:val="clear" w:color="auto" w:fill="EAF1DD" w:themeFill="accent3" w:themeFillTint="33"/>
            <w:vAlign w:val="center"/>
          </w:tcPr>
          <w:p w14:paraId="7332AE85"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4.3</w:t>
            </w:r>
          </w:p>
          <w:p w14:paraId="7A5E105C" w14:textId="77777777" w:rsidR="0075723E" w:rsidRPr="00EF648C" w:rsidRDefault="0075723E" w:rsidP="0075723E">
            <w:pPr>
              <w:jc w:val="center"/>
              <w:rPr>
                <w:rFonts w:ascii="Calibri" w:hAnsi="Calibri" w:cs="Calibri"/>
                <w:sz w:val="18"/>
                <w:szCs w:val="18"/>
                <w:lang w:val="lv-LV"/>
              </w:rPr>
            </w:pPr>
          </w:p>
          <w:p w14:paraId="21ACDC21" w14:textId="05A696EE"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4344073A" w14:textId="018A474F"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tcPr>
          <w:p w14:paraId="58AD4FFA"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619715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BE210B3"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98072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3D62798" w14:textId="7AA7658F"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55012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22B6A074" w14:textId="77777777" w:rsidTr="009D3251">
        <w:trPr>
          <w:jc w:val="center"/>
        </w:trPr>
        <w:tc>
          <w:tcPr>
            <w:tcW w:w="665" w:type="dxa"/>
            <w:shd w:val="clear" w:color="auto" w:fill="EAF1DD" w:themeFill="accent3" w:themeFillTint="33"/>
            <w:vAlign w:val="center"/>
          </w:tcPr>
          <w:p w14:paraId="5DD5213E" w14:textId="77777777" w:rsidR="0075723E" w:rsidRPr="00EF648C" w:rsidRDefault="0075723E" w:rsidP="0075723E">
            <w:pPr>
              <w:pStyle w:val="Virsraksts2"/>
              <w:tabs>
                <w:tab w:val="left" w:pos="0"/>
              </w:tabs>
              <w:spacing w:before="0" w:after="0"/>
              <w:jc w:val="center"/>
              <w:rPr>
                <w:rFonts w:ascii="Calibri" w:hAnsi="Calibri" w:cs="Calibri"/>
                <w:b w:val="0"/>
                <w:bCs/>
                <w:iCs/>
                <w:snapToGrid w:val="0"/>
                <w:color w:val="auto"/>
                <w:sz w:val="18"/>
                <w:szCs w:val="18"/>
                <w:lang w:val="lv-LV"/>
              </w:rPr>
            </w:pPr>
            <w:r w:rsidRPr="00EF648C">
              <w:rPr>
                <w:rFonts w:ascii="Calibri" w:hAnsi="Calibri" w:cs="Calibri"/>
                <w:b w:val="0"/>
                <w:snapToGrid w:val="0"/>
                <w:color w:val="auto"/>
                <w:sz w:val="18"/>
                <w:szCs w:val="18"/>
                <w:lang w:val="lv-LV"/>
              </w:rPr>
              <w:t>4.4</w:t>
            </w:r>
          </w:p>
          <w:p w14:paraId="5469285E" w14:textId="77777777" w:rsidR="0075723E" w:rsidRPr="00EF648C" w:rsidRDefault="0075723E" w:rsidP="0075723E">
            <w:pPr>
              <w:jc w:val="center"/>
              <w:rPr>
                <w:rFonts w:ascii="Calibri" w:hAnsi="Calibri" w:cs="Calibri"/>
                <w:sz w:val="18"/>
                <w:szCs w:val="18"/>
                <w:lang w:val="lv-LV"/>
              </w:rPr>
            </w:pPr>
          </w:p>
          <w:p w14:paraId="15D96404" w14:textId="613E8267"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2AD37C01" w14:textId="25750A53"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Ūdens patēriņš vismaz 75% no kopējā dušu skaita nepārsniedz 9 litrus minūtē.</w:t>
            </w:r>
          </w:p>
        </w:tc>
        <w:tc>
          <w:tcPr>
            <w:tcW w:w="1985" w:type="dxa"/>
          </w:tcPr>
          <w:p w14:paraId="5CFE3716"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2293873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F943A4F"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6036052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E4907A3" w14:textId="148DB115"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650928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5DF1AFE6" w14:textId="77777777" w:rsidTr="009D3251">
        <w:trPr>
          <w:jc w:val="center"/>
        </w:trPr>
        <w:tc>
          <w:tcPr>
            <w:tcW w:w="665" w:type="dxa"/>
            <w:shd w:val="clear" w:color="auto" w:fill="EAF1DD" w:themeFill="accent3" w:themeFillTint="33"/>
            <w:vAlign w:val="center"/>
          </w:tcPr>
          <w:p w14:paraId="760FFF89" w14:textId="77777777" w:rsidR="0075723E" w:rsidRPr="00EF648C" w:rsidRDefault="0075723E" w:rsidP="0075723E">
            <w:pPr>
              <w:pStyle w:val="Virsraksts2"/>
              <w:tabs>
                <w:tab w:val="left" w:pos="0"/>
              </w:tabs>
              <w:spacing w:before="0" w:after="0"/>
              <w:jc w:val="center"/>
              <w:rPr>
                <w:rFonts w:ascii="Calibri" w:eastAsia="Times New Roman" w:hAnsi="Calibri" w:cs="Calibri"/>
                <w:b w:val="0"/>
                <w:bCs/>
                <w:iCs/>
                <w:color w:val="auto"/>
                <w:sz w:val="18"/>
                <w:szCs w:val="18"/>
                <w:lang w:val="lv-LV" w:eastAsia="nl-NL"/>
              </w:rPr>
            </w:pPr>
            <w:r w:rsidRPr="00EF648C">
              <w:rPr>
                <w:rFonts w:ascii="Calibri" w:eastAsia="Times New Roman" w:hAnsi="Calibri" w:cs="Calibri"/>
                <w:b w:val="0"/>
                <w:color w:val="auto"/>
                <w:sz w:val="18"/>
                <w:szCs w:val="18"/>
                <w:lang w:val="lv-LV" w:eastAsia="nl-NL"/>
              </w:rPr>
              <w:t>4.5</w:t>
            </w:r>
          </w:p>
          <w:p w14:paraId="5ECB2A39" w14:textId="77777777" w:rsidR="0075723E" w:rsidRPr="00EF648C" w:rsidRDefault="0075723E" w:rsidP="0075723E">
            <w:pPr>
              <w:jc w:val="center"/>
              <w:rPr>
                <w:rFonts w:ascii="Calibri" w:hAnsi="Calibri" w:cs="Calibri"/>
                <w:sz w:val="18"/>
                <w:szCs w:val="18"/>
                <w:lang w:val="lv-LV" w:eastAsia="nl-NL"/>
              </w:rPr>
            </w:pPr>
          </w:p>
          <w:p w14:paraId="53364A5F" w14:textId="331FA580"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eastAsia="nl-NL"/>
              </w:rPr>
              <w:t>O</w:t>
            </w:r>
          </w:p>
        </w:tc>
        <w:tc>
          <w:tcPr>
            <w:tcW w:w="7977" w:type="dxa"/>
            <w:vAlign w:val="center"/>
          </w:tcPr>
          <w:p w14:paraId="1A0CDFA5" w14:textId="4E3DE253"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Ūdens patēriņš vismaz 75% no kopējā uzstādīto krānu daudzuma nepārsniedz 8 litrus minūtē.</w:t>
            </w:r>
          </w:p>
        </w:tc>
        <w:tc>
          <w:tcPr>
            <w:tcW w:w="1985" w:type="dxa"/>
          </w:tcPr>
          <w:p w14:paraId="1109D037"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936223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085777E"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639545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AEC7FD9" w14:textId="5B45E860"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8922964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7E8A9282" w14:textId="77777777" w:rsidTr="009D3251">
        <w:trPr>
          <w:trHeight w:val="820"/>
          <w:jc w:val="center"/>
        </w:trPr>
        <w:tc>
          <w:tcPr>
            <w:tcW w:w="665" w:type="dxa"/>
            <w:shd w:val="clear" w:color="auto" w:fill="EAF1DD" w:themeFill="accent3" w:themeFillTint="33"/>
            <w:vAlign w:val="center"/>
          </w:tcPr>
          <w:p w14:paraId="73E1D3D3" w14:textId="77777777" w:rsidR="0075723E" w:rsidRPr="00EF648C" w:rsidRDefault="0075723E" w:rsidP="0075723E">
            <w:pPr>
              <w:pStyle w:val="Virsraksts2"/>
              <w:tabs>
                <w:tab w:val="left" w:pos="0"/>
              </w:tabs>
              <w:spacing w:before="0" w:after="0"/>
              <w:jc w:val="center"/>
              <w:rPr>
                <w:rFonts w:ascii="Calibri" w:hAnsi="Calibri" w:cs="Calibri"/>
                <w:b w:val="0"/>
                <w:bCs/>
                <w:iCs/>
                <w:color w:val="auto"/>
                <w:sz w:val="18"/>
                <w:szCs w:val="18"/>
                <w:lang w:val="lv-LV"/>
              </w:rPr>
            </w:pPr>
            <w:r w:rsidRPr="00EF648C">
              <w:rPr>
                <w:rFonts w:ascii="Calibri" w:hAnsi="Calibri" w:cs="Calibri"/>
                <w:b w:val="0"/>
                <w:color w:val="auto"/>
                <w:sz w:val="18"/>
                <w:szCs w:val="18"/>
                <w:lang w:val="lv-LV"/>
              </w:rPr>
              <w:t>4.6</w:t>
            </w:r>
          </w:p>
          <w:p w14:paraId="39884BED" w14:textId="77777777" w:rsidR="0075723E" w:rsidRPr="00EF648C" w:rsidRDefault="0075723E" w:rsidP="0075723E">
            <w:pPr>
              <w:jc w:val="center"/>
              <w:rPr>
                <w:rFonts w:ascii="Calibri" w:hAnsi="Calibri" w:cs="Calibri"/>
                <w:sz w:val="18"/>
                <w:szCs w:val="18"/>
                <w:lang w:val="lv-LV"/>
              </w:rPr>
            </w:pPr>
          </w:p>
          <w:p w14:paraId="1BF6055D" w14:textId="3CD589C1"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3CE47111" w14:textId="4F10114D"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Labierīcībās izvietotie pisuāri ir aprīkoti ar sensoriem, ūdens taupības iekārtām vai nepatērē ūdens resursus skalošanā.</w:t>
            </w:r>
          </w:p>
        </w:tc>
        <w:tc>
          <w:tcPr>
            <w:tcW w:w="1985" w:type="dxa"/>
          </w:tcPr>
          <w:p w14:paraId="0B0E17C8"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1706727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B30C61"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2675740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2D272CB" w14:textId="0DEEABF9"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037181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1641E395" w14:textId="77777777" w:rsidTr="009D3251">
        <w:trPr>
          <w:jc w:val="center"/>
        </w:trPr>
        <w:tc>
          <w:tcPr>
            <w:tcW w:w="665" w:type="dxa"/>
            <w:shd w:val="clear" w:color="auto" w:fill="EAF1DD" w:themeFill="accent3" w:themeFillTint="33"/>
            <w:vAlign w:val="center"/>
          </w:tcPr>
          <w:p w14:paraId="3206A02C"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4.7</w:t>
            </w:r>
          </w:p>
          <w:p w14:paraId="433B9725" w14:textId="77777777" w:rsidR="0075723E" w:rsidRPr="00EF648C" w:rsidRDefault="0075723E" w:rsidP="0075723E">
            <w:pPr>
              <w:jc w:val="center"/>
              <w:rPr>
                <w:rFonts w:ascii="Calibri" w:hAnsi="Calibri" w:cs="Calibri"/>
                <w:sz w:val="18"/>
                <w:szCs w:val="18"/>
                <w:lang w:val="lv-LV"/>
              </w:rPr>
            </w:pPr>
          </w:p>
          <w:p w14:paraId="25239158" w14:textId="60223424"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690E0A98" w14:textId="2F572B1E" w:rsidR="0075723E" w:rsidRPr="00B801BF" w:rsidRDefault="0075723E" w:rsidP="0075723E">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Jauniegādātas</w:t>
            </w:r>
            <w:proofErr w:type="spellEnd"/>
            <w:r w:rsidRPr="009C42E6">
              <w:rPr>
                <w:rFonts w:ascii="Calibri" w:hAnsi="Calibri"/>
                <w:sz w:val="22"/>
                <w:szCs w:val="22"/>
                <w:lang w:val="lv-LV"/>
              </w:rPr>
              <w:t xml:space="preserve"> trauku mazgājamās mašīnas nepatērē vairāk kā 3,5 litrus ūdens vienā mazgāšanas ciklā.</w:t>
            </w:r>
          </w:p>
        </w:tc>
        <w:tc>
          <w:tcPr>
            <w:tcW w:w="1985" w:type="dxa"/>
          </w:tcPr>
          <w:p w14:paraId="37DAA94C"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4607159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A9DA7FE"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10017616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AB96AC5" w14:textId="6D429DE0"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4387628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6BEF0871" w14:textId="77777777" w:rsidTr="009D3251">
        <w:trPr>
          <w:trHeight w:val="280"/>
          <w:jc w:val="center"/>
        </w:trPr>
        <w:tc>
          <w:tcPr>
            <w:tcW w:w="665" w:type="dxa"/>
            <w:shd w:val="clear" w:color="auto" w:fill="EAF1DD" w:themeFill="accent3" w:themeFillTint="33"/>
            <w:vAlign w:val="center"/>
          </w:tcPr>
          <w:p w14:paraId="1F5F77B4"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4.8</w:t>
            </w:r>
          </w:p>
          <w:p w14:paraId="2C8000D2" w14:textId="77777777" w:rsidR="0075723E" w:rsidRPr="00EF648C" w:rsidRDefault="0075723E" w:rsidP="0075723E">
            <w:pPr>
              <w:jc w:val="center"/>
              <w:rPr>
                <w:rFonts w:ascii="Calibri" w:hAnsi="Calibri" w:cs="Calibri"/>
                <w:sz w:val="18"/>
                <w:szCs w:val="18"/>
                <w:lang w:val="lv-LV"/>
              </w:rPr>
            </w:pPr>
          </w:p>
          <w:p w14:paraId="78C480B3" w14:textId="45AC3641"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258A4E5C" w14:textId="70108674" w:rsidR="0075723E" w:rsidRPr="00B801BF" w:rsidRDefault="0075723E" w:rsidP="0075723E">
            <w:pPr>
              <w:jc w:val="both"/>
              <w:rPr>
                <w:rFonts w:asciiTheme="majorHAnsi" w:eastAsia="Calibri" w:hAnsiTheme="majorHAnsi" w:cstheme="majorHAnsi"/>
                <w:sz w:val="22"/>
                <w:szCs w:val="22"/>
                <w:lang w:val="lv-LV"/>
              </w:rPr>
            </w:pPr>
            <w:r w:rsidRPr="009C42E6">
              <w:rPr>
                <w:rFonts w:ascii="Calibri" w:hAnsi="Calibri"/>
                <w:sz w:val="22"/>
                <w:szCs w:val="22"/>
                <w:lang w:val="lv-LV"/>
              </w:rPr>
              <w:t>Visi notekūdeņi tiek attīrīti atbilstoši spēkā esošajai nacionālajai un/vai vietējai likumdošanai.</w:t>
            </w:r>
          </w:p>
        </w:tc>
        <w:tc>
          <w:tcPr>
            <w:tcW w:w="1985" w:type="dxa"/>
          </w:tcPr>
          <w:p w14:paraId="2A9539AC"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833036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9D23F85" w14:textId="77777777" w:rsidR="00936026" w:rsidRDefault="00936026" w:rsidP="00936026">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516363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1DBA875" w14:textId="77777777" w:rsidR="00936026" w:rsidRPr="00EE668F" w:rsidRDefault="00936026" w:rsidP="00936026">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952168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260F049" w14:textId="047CA907" w:rsidR="008732ED" w:rsidRPr="008732ED" w:rsidRDefault="00936026" w:rsidP="00936026">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268464829"/>
                <w14:checkbox>
                  <w14:checked w14:val="0"/>
                  <w14:checkedState w14:val="2612" w14:font="MS Gothic"/>
                  <w14:uncheckedState w14:val="2610" w14:font="MS Gothic"/>
                </w14:checkbox>
              </w:sdtPr>
              <w:sdtEndPr/>
              <w:sdtContent>
                <w:r w:rsidR="00B159D7">
                  <w:rPr>
                    <w:rFonts w:ascii="MS Gothic" w:eastAsia="MS Gothic" w:hAnsi="MS Gothic" w:cstheme="majorHAnsi" w:hint="eastAsia"/>
                    <w:sz w:val="22"/>
                    <w:szCs w:val="22"/>
                    <w:lang w:val="lv-LV"/>
                  </w:rPr>
                  <w:t>☐</w:t>
                </w:r>
              </w:sdtContent>
            </w:sdt>
          </w:p>
        </w:tc>
      </w:tr>
      <w:tr w:rsidR="0075723E" w:rsidRPr="00B801BF" w14:paraId="01AF0EFF" w14:textId="77777777" w:rsidTr="009D3251">
        <w:trPr>
          <w:jc w:val="center"/>
        </w:trPr>
        <w:tc>
          <w:tcPr>
            <w:tcW w:w="665" w:type="dxa"/>
            <w:shd w:val="clear" w:color="auto" w:fill="EAF1DD" w:themeFill="accent3" w:themeFillTint="33"/>
            <w:vAlign w:val="center"/>
          </w:tcPr>
          <w:p w14:paraId="21F88D52"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4.9</w:t>
            </w:r>
          </w:p>
          <w:p w14:paraId="57524A1F" w14:textId="77777777" w:rsidR="0075723E" w:rsidRPr="00EF648C" w:rsidRDefault="0075723E" w:rsidP="0075723E">
            <w:pPr>
              <w:jc w:val="center"/>
              <w:rPr>
                <w:rFonts w:ascii="Calibri" w:hAnsi="Calibri" w:cs="Calibri"/>
                <w:sz w:val="18"/>
                <w:szCs w:val="18"/>
                <w:lang w:val="lv-LV"/>
              </w:rPr>
            </w:pPr>
          </w:p>
          <w:p w14:paraId="4C23D4C8" w14:textId="0AF25E1B"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3B54A542" w14:textId="193870AA" w:rsidR="0075723E" w:rsidRPr="00B801BF" w:rsidRDefault="0075723E" w:rsidP="0075723E">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trauku un veļas mazgājamās mašīnas ir profesionālās iekārtas ar paaugstinātām resursu taupības īpašībām.</w:t>
            </w:r>
          </w:p>
        </w:tc>
        <w:tc>
          <w:tcPr>
            <w:tcW w:w="1985" w:type="dxa"/>
          </w:tcPr>
          <w:p w14:paraId="34284CAF"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31930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912A29B"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8415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954B4F6" w14:textId="2AF4BD4C" w:rsidR="0075723E"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491471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1CCD73D5" w14:textId="77777777" w:rsidTr="009D3251">
        <w:trPr>
          <w:jc w:val="center"/>
        </w:trPr>
        <w:tc>
          <w:tcPr>
            <w:tcW w:w="665" w:type="dxa"/>
            <w:shd w:val="clear" w:color="auto" w:fill="EAF1DD" w:themeFill="accent3" w:themeFillTint="33"/>
            <w:vAlign w:val="center"/>
          </w:tcPr>
          <w:p w14:paraId="2C65642B"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4.10</w:t>
            </w:r>
          </w:p>
          <w:p w14:paraId="48C07DD1" w14:textId="77777777" w:rsidR="0075723E" w:rsidRPr="00EF648C" w:rsidRDefault="0075723E" w:rsidP="0075723E">
            <w:pPr>
              <w:jc w:val="center"/>
              <w:rPr>
                <w:rFonts w:ascii="Calibri" w:hAnsi="Calibri" w:cs="Calibri"/>
                <w:sz w:val="18"/>
                <w:szCs w:val="18"/>
                <w:lang w:val="lv-LV"/>
              </w:rPr>
            </w:pPr>
          </w:p>
          <w:p w14:paraId="33DF0702" w14:textId="1BA79D9C"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O</w:t>
            </w:r>
          </w:p>
        </w:tc>
        <w:tc>
          <w:tcPr>
            <w:tcW w:w="7977" w:type="dxa"/>
            <w:vAlign w:val="center"/>
          </w:tcPr>
          <w:p w14:paraId="7AF23196" w14:textId="6BEDDDDC"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Virtuves zonās ir uzstādīti tauku uztvērēji.</w:t>
            </w:r>
          </w:p>
        </w:tc>
        <w:tc>
          <w:tcPr>
            <w:tcW w:w="1985" w:type="dxa"/>
          </w:tcPr>
          <w:p w14:paraId="73A15623"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699906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F726757"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060403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8652F1E" w14:textId="32F33A5D"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009223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2541B8F3" w14:textId="77777777" w:rsidTr="009D3251">
        <w:trPr>
          <w:jc w:val="center"/>
        </w:trPr>
        <w:tc>
          <w:tcPr>
            <w:tcW w:w="665" w:type="dxa"/>
            <w:shd w:val="clear" w:color="auto" w:fill="FFFF00"/>
            <w:vAlign w:val="center"/>
          </w:tcPr>
          <w:p w14:paraId="09A2E469"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4.11</w:t>
            </w:r>
          </w:p>
          <w:p w14:paraId="49213529" w14:textId="77777777" w:rsidR="0075723E" w:rsidRPr="00EF648C" w:rsidRDefault="0075723E" w:rsidP="0075723E">
            <w:pPr>
              <w:jc w:val="center"/>
              <w:rPr>
                <w:rFonts w:ascii="Calibri" w:hAnsi="Calibri" w:cs="Calibri"/>
                <w:sz w:val="18"/>
                <w:szCs w:val="18"/>
                <w:lang w:val="lv-LV"/>
              </w:rPr>
            </w:pPr>
          </w:p>
          <w:p w14:paraId="10E1755E" w14:textId="1A013565"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34605976" w14:textId="742C4E92"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tcPr>
          <w:p w14:paraId="58ED0881"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0860990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86C1A4D"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626194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45D2ADA" w14:textId="0639C2DC"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991308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0F70B1EE" w14:textId="77777777" w:rsidTr="009D3251">
        <w:trPr>
          <w:jc w:val="center"/>
        </w:trPr>
        <w:tc>
          <w:tcPr>
            <w:tcW w:w="665" w:type="dxa"/>
            <w:shd w:val="clear" w:color="auto" w:fill="FFFF00"/>
            <w:vAlign w:val="center"/>
          </w:tcPr>
          <w:p w14:paraId="3EC9E269"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4.12</w:t>
            </w:r>
          </w:p>
          <w:p w14:paraId="61FFB4B4" w14:textId="77777777" w:rsidR="0075723E" w:rsidRPr="00EF648C" w:rsidRDefault="0075723E" w:rsidP="0075723E">
            <w:pPr>
              <w:jc w:val="center"/>
              <w:rPr>
                <w:rFonts w:ascii="Calibri" w:hAnsi="Calibri" w:cs="Calibri"/>
                <w:sz w:val="18"/>
                <w:szCs w:val="18"/>
                <w:lang w:val="lv-LV"/>
              </w:rPr>
            </w:pPr>
          </w:p>
          <w:p w14:paraId="65610E41" w14:textId="29C44013"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005540A9" w14:textId="2E24484C"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Peldbaseina tīrīšana notiek, neizmantojot ķīmiskos tīrīšanas līdzekļus.</w:t>
            </w:r>
          </w:p>
        </w:tc>
        <w:tc>
          <w:tcPr>
            <w:tcW w:w="1985" w:type="dxa"/>
          </w:tcPr>
          <w:p w14:paraId="1652A177"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2457362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B0906D4"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2398501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19E42AC" w14:textId="2457E07D"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104116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5FCFA25E" w14:textId="77777777" w:rsidTr="009D3251">
        <w:trPr>
          <w:jc w:val="center"/>
        </w:trPr>
        <w:tc>
          <w:tcPr>
            <w:tcW w:w="665" w:type="dxa"/>
            <w:shd w:val="clear" w:color="auto" w:fill="FFFF00"/>
            <w:vAlign w:val="center"/>
          </w:tcPr>
          <w:p w14:paraId="46C16868"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4.13</w:t>
            </w:r>
          </w:p>
          <w:p w14:paraId="04CF4197" w14:textId="77777777" w:rsidR="0075723E" w:rsidRPr="00EF648C" w:rsidRDefault="0075723E" w:rsidP="0075723E">
            <w:pPr>
              <w:jc w:val="center"/>
              <w:rPr>
                <w:rFonts w:ascii="Calibri" w:hAnsi="Calibri" w:cs="Calibri"/>
                <w:sz w:val="18"/>
                <w:szCs w:val="18"/>
                <w:lang w:val="lv-LV"/>
              </w:rPr>
            </w:pPr>
          </w:p>
          <w:p w14:paraId="7166B978" w14:textId="1E13EF3C"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76103219" w14:textId="546034AC"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Vietās ar paaugstinātu ūdens patēriņu ir uzstādīti atsevišķi ūdens skaitītāji.</w:t>
            </w:r>
          </w:p>
        </w:tc>
        <w:tc>
          <w:tcPr>
            <w:tcW w:w="1985" w:type="dxa"/>
          </w:tcPr>
          <w:p w14:paraId="43AA87DF"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588389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02B4810"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701480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65ED99F" w14:textId="17783D52"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388682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3C6BC5E8" w14:textId="77777777" w:rsidTr="009D3251">
        <w:trPr>
          <w:jc w:val="center"/>
        </w:trPr>
        <w:tc>
          <w:tcPr>
            <w:tcW w:w="665" w:type="dxa"/>
            <w:shd w:val="clear" w:color="auto" w:fill="FFFF00"/>
            <w:vAlign w:val="center"/>
          </w:tcPr>
          <w:p w14:paraId="4840D9A2"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4.14</w:t>
            </w:r>
          </w:p>
          <w:p w14:paraId="7AE9E534" w14:textId="77777777" w:rsidR="0075723E" w:rsidRPr="00EF648C" w:rsidRDefault="0075723E" w:rsidP="0075723E">
            <w:pPr>
              <w:jc w:val="center"/>
              <w:rPr>
                <w:rFonts w:ascii="Calibri" w:hAnsi="Calibri" w:cs="Calibri"/>
                <w:sz w:val="18"/>
                <w:szCs w:val="18"/>
                <w:lang w:val="lv-LV"/>
              </w:rPr>
            </w:pPr>
          </w:p>
          <w:p w14:paraId="3B94E8C9" w14:textId="7A0AF56C"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2695EE95" w14:textId="7C052343"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tcPr>
          <w:p w14:paraId="109131C0"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449772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D2E3A77"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0736512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0EE98E0" w14:textId="6185A50B"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751303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3033749B" w14:textId="77777777" w:rsidTr="009D3251">
        <w:trPr>
          <w:jc w:val="center"/>
        </w:trPr>
        <w:tc>
          <w:tcPr>
            <w:tcW w:w="665" w:type="dxa"/>
            <w:shd w:val="clear" w:color="auto" w:fill="FFFF00"/>
            <w:vAlign w:val="center"/>
          </w:tcPr>
          <w:p w14:paraId="24ADF0E6"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4.15</w:t>
            </w:r>
          </w:p>
          <w:p w14:paraId="3FFF734F" w14:textId="77777777" w:rsidR="0075723E" w:rsidRPr="00EF648C" w:rsidRDefault="0075723E" w:rsidP="0075723E">
            <w:pPr>
              <w:jc w:val="center"/>
              <w:rPr>
                <w:rFonts w:ascii="Calibri" w:hAnsi="Calibri" w:cs="Calibri"/>
                <w:sz w:val="18"/>
                <w:szCs w:val="18"/>
                <w:lang w:val="lv-LV"/>
              </w:rPr>
            </w:pPr>
          </w:p>
          <w:p w14:paraId="0D942AC7" w14:textId="45F769AD"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lastRenderedPageBreak/>
              <w:t>V</w:t>
            </w:r>
          </w:p>
        </w:tc>
        <w:tc>
          <w:tcPr>
            <w:tcW w:w="7977" w:type="dxa"/>
            <w:vAlign w:val="center"/>
          </w:tcPr>
          <w:p w14:paraId="2D24718F" w14:textId="2975C474"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lastRenderedPageBreak/>
              <w:t>Notekūdeņi pēc lokālās attīrīšanas tiek izmantoti atkārtoti.</w:t>
            </w:r>
          </w:p>
        </w:tc>
        <w:tc>
          <w:tcPr>
            <w:tcW w:w="1985" w:type="dxa"/>
          </w:tcPr>
          <w:p w14:paraId="60DC5718"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3799092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006167A"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957549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A253371" w14:textId="0499093C"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lastRenderedPageBreak/>
              <w:t xml:space="preserve">N/A </w:t>
            </w:r>
            <w:sdt>
              <w:sdtPr>
                <w:rPr>
                  <w:rFonts w:asciiTheme="majorHAnsi" w:eastAsia="Calibri" w:hAnsiTheme="majorHAnsi" w:cstheme="majorHAnsi"/>
                  <w:sz w:val="22"/>
                  <w:szCs w:val="22"/>
                  <w:lang w:val="lv-LV"/>
                </w:rPr>
                <w:id w:val="5819479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703C6B3C" w14:textId="77777777" w:rsidTr="009D3251">
        <w:trPr>
          <w:trHeight w:val="160"/>
          <w:jc w:val="center"/>
        </w:trPr>
        <w:tc>
          <w:tcPr>
            <w:tcW w:w="665" w:type="dxa"/>
            <w:shd w:val="clear" w:color="auto" w:fill="FFFF00"/>
            <w:vAlign w:val="center"/>
          </w:tcPr>
          <w:p w14:paraId="2C79C919"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lastRenderedPageBreak/>
              <w:t>4.16</w:t>
            </w:r>
          </w:p>
          <w:p w14:paraId="57249E12" w14:textId="77777777" w:rsidR="0075723E" w:rsidRPr="00EF648C" w:rsidRDefault="0075723E" w:rsidP="0075723E">
            <w:pPr>
              <w:jc w:val="center"/>
              <w:rPr>
                <w:rFonts w:ascii="Calibri" w:hAnsi="Calibri" w:cs="Calibri"/>
                <w:sz w:val="18"/>
                <w:szCs w:val="18"/>
                <w:lang w:val="lv-LV"/>
              </w:rPr>
            </w:pPr>
          </w:p>
          <w:p w14:paraId="410D3021" w14:textId="32D0F826"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36956E69" w14:textId="6561519D" w:rsidR="0075723E" w:rsidRPr="00B801BF" w:rsidRDefault="0075723E" w:rsidP="0075723E">
            <w:pPr>
              <w:jc w:val="both"/>
              <w:rPr>
                <w:rFonts w:asciiTheme="majorHAnsi" w:eastAsia="Calibri" w:hAnsiTheme="majorHAnsi" w:cstheme="majorHAnsi"/>
                <w:iCs/>
                <w:sz w:val="22"/>
                <w:szCs w:val="22"/>
                <w:highlight w:val="yellow"/>
                <w:lang w:val="lv-LV"/>
              </w:rPr>
            </w:pPr>
            <w:r w:rsidRPr="009C42E6">
              <w:rPr>
                <w:rFonts w:ascii="Calibri" w:hAnsi="Calibri"/>
                <w:sz w:val="22"/>
                <w:szCs w:val="22"/>
                <w:lang w:val="lv-LV"/>
              </w:rPr>
              <w:t xml:space="preserve">Tiek savākts </w:t>
            </w:r>
            <w:proofErr w:type="spellStart"/>
            <w:r w:rsidRPr="009C42E6">
              <w:rPr>
                <w:rFonts w:ascii="Calibri" w:hAnsi="Calibri"/>
                <w:sz w:val="22"/>
                <w:szCs w:val="22"/>
                <w:lang w:val="lv-LV"/>
              </w:rPr>
              <w:t>lietusūdens</w:t>
            </w:r>
            <w:proofErr w:type="spellEnd"/>
            <w:r w:rsidRPr="009C42E6">
              <w:rPr>
                <w:rFonts w:ascii="Calibri" w:hAnsi="Calibri"/>
                <w:sz w:val="22"/>
                <w:szCs w:val="22"/>
                <w:lang w:val="lv-LV"/>
              </w:rPr>
              <w:t>, lai to izmantotu tehniskajām vajadzībām.</w:t>
            </w:r>
          </w:p>
        </w:tc>
        <w:tc>
          <w:tcPr>
            <w:tcW w:w="1985" w:type="dxa"/>
          </w:tcPr>
          <w:p w14:paraId="708A80AD"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38488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C7765A3"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42485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DB97EA6" w14:textId="5B82E146"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870227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5723E" w:rsidRPr="00B801BF" w14:paraId="4D792890" w14:textId="77777777" w:rsidTr="009D3251">
        <w:trPr>
          <w:jc w:val="center"/>
        </w:trPr>
        <w:tc>
          <w:tcPr>
            <w:tcW w:w="665" w:type="dxa"/>
            <w:shd w:val="clear" w:color="auto" w:fill="FFFF00"/>
            <w:vAlign w:val="center"/>
          </w:tcPr>
          <w:p w14:paraId="416FFE4D" w14:textId="77777777" w:rsidR="0075723E" w:rsidRPr="00EF648C" w:rsidRDefault="0075723E" w:rsidP="0075723E">
            <w:pPr>
              <w:jc w:val="center"/>
              <w:rPr>
                <w:rFonts w:ascii="Calibri" w:hAnsi="Calibri" w:cs="Calibri"/>
                <w:sz w:val="18"/>
                <w:szCs w:val="18"/>
                <w:lang w:val="lv-LV"/>
              </w:rPr>
            </w:pPr>
            <w:r w:rsidRPr="00EF648C">
              <w:rPr>
                <w:rFonts w:ascii="Calibri" w:hAnsi="Calibri" w:cs="Calibri"/>
                <w:sz w:val="18"/>
                <w:szCs w:val="18"/>
                <w:lang w:val="lv-LV"/>
              </w:rPr>
              <w:t>4.17</w:t>
            </w:r>
          </w:p>
          <w:p w14:paraId="007BB49B" w14:textId="77777777" w:rsidR="0075723E" w:rsidRPr="00EF648C" w:rsidRDefault="0075723E" w:rsidP="0075723E">
            <w:pPr>
              <w:jc w:val="center"/>
              <w:rPr>
                <w:rFonts w:ascii="Calibri" w:hAnsi="Calibri" w:cs="Calibri"/>
                <w:sz w:val="18"/>
                <w:szCs w:val="18"/>
                <w:lang w:val="lv-LV"/>
              </w:rPr>
            </w:pPr>
          </w:p>
          <w:p w14:paraId="58EAE132" w14:textId="24CC4F9D" w:rsidR="0075723E" w:rsidRPr="00EF648C" w:rsidRDefault="0075723E" w:rsidP="0075723E">
            <w:pPr>
              <w:jc w:val="center"/>
              <w:rPr>
                <w:rFonts w:ascii="Calibri" w:eastAsia="Calibri" w:hAnsi="Calibri" w:cs="Calibri"/>
                <w:sz w:val="18"/>
                <w:szCs w:val="18"/>
                <w:lang w:val="lv-LV"/>
              </w:rPr>
            </w:pPr>
            <w:r w:rsidRPr="00EF648C">
              <w:rPr>
                <w:rFonts w:ascii="Calibri" w:hAnsi="Calibri" w:cs="Calibri"/>
                <w:b/>
                <w:bCs/>
                <w:sz w:val="18"/>
                <w:szCs w:val="18"/>
                <w:lang w:val="lv-LV"/>
              </w:rPr>
              <w:t>V</w:t>
            </w:r>
          </w:p>
        </w:tc>
        <w:tc>
          <w:tcPr>
            <w:tcW w:w="7977" w:type="dxa"/>
            <w:vAlign w:val="center"/>
          </w:tcPr>
          <w:p w14:paraId="0DCF1BA0" w14:textId="069F355E" w:rsidR="0075723E" w:rsidRPr="00B801BF" w:rsidRDefault="0075723E" w:rsidP="0075723E">
            <w:pPr>
              <w:jc w:val="both"/>
              <w:rPr>
                <w:rFonts w:asciiTheme="majorHAnsi" w:eastAsia="Calibri" w:hAnsiTheme="majorHAnsi" w:cstheme="majorHAnsi"/>
                <w:iCs/>
                <w:sz w:val="22"/>
                <w:szCs w:val="22"/>
                <w:lang w:val="lv-LV"/>
              </w:rPr>
            </w:pPr>
            <w:r w:rsidRPr="009C42E6">
              <w:rPr>
                <w:rFonts w:ascii="Calibri" w:hAnsi="Calibri"/>
                <w:sz w:val="22"/>
                <w:szCs w:val="22"/>
                <w:lang w:val="lv-LV"/>
              </w:rPr>
              <w:t xml:space="preserve">Ir veikts ūdens patēriņa risku </w:t>
            </w:r>
            <w:proofErr w:type="spellStart"/>
            <w:r w:rsidRPr="009C42E6">
              <w:rPr>
                <w:rFonts w:ascii="Calibri" w:hAnsi="Calibri"/>
                <w:sz w:val="22"/>
                <w:szCs w:val="22"/>
                <w:lang w:val="lv-LV"/>
              </w:rPr>
              <w:t>izvērtējums</w:t>
            </w:r>
            <w:proofErr w:type="spellEnd"/>
            <w:r w:rsidRPr="009C42E6">
              <w:rPr>
                <w:rFonts w:ascii="Calibri" w:hAnsi="Calibri"/>
                <w:sz w:val="22"/>
                <w:szCs w:val="22"/>
                <w:lang w:val="lv-LV"/>
              </w:rPr>
              <w:t>, un turpmāko aktivitāšu plānošanā resursu efektivitātes paaugstināšanai vērā tiek ņemti tā rezultāti.</w:t>
            </w:r>
          </w:p>
        </w:tc>
        <w:tc>
          <w:tcPr>
            <w:tcW w:w="1985" w:type="dxa"/>
          </w:tcPr>
          <w:p w14:paraId="00B42AFD"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587878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AE1EF6C" w14:textId="77777777" w:rsidR="00936026" w:rsidRPr="00B801BF" w:rsidRDefault="00936026" w:rsidP="00936026">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067909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D6381D8" w14:textId="68AACEF6" w:rsidR="0075723E" w:rsidRPr="00B801BF" w:rsidRDefault="00936026" w:rsidP="00936026">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465484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C74D84A" w14:textId="77777777">
        <w:trPr>
          <w:jc w:val="center"/>
        </w:trPr>
        <w:tc>
          <w:tcPr>
            <w:tcW w:w="10627" w:type="dxa"/>
            <w:gridSpan w:val="3"/>
          </w:tcPr>
          <w:p w14:paraId="139C3730" w14:textId="759D40EF" w:rsidR="00997ED9" w:rsidRDefault="00045CA4">
            <w:pPr>
              <w:rPr>
                <w:rFonts w:asciiTheme="majorHAnsi" w:eastAsia="Calibri" w:hAnsiTheme="majorHAnsi" w:cstheme="majorHAnsi"/>
                <w:b/>
                <w:sz w:val="22"/>
                <w:szCs w:val="22"/>
                <w:lang w:val="lv-LV"/>
              </w:rPr>
            </w:pPr>
            <w:r w:rsidRPr="009D3251">
              <w:rPr>
                <w:rFonts w:asciiTheme="majorHAnsi" w:eastAsia="Calibri" w:hAnsiTheme="majorHAnsi" w:cstheme="majorHAnsi"/>
                <w:b/>
                <w:sz w:val="22"/>
                <w:szCs w:val="22"/>
                <w:lang w:val="lv-LV"/>
              </w:rPr>
              <w:t>Papildu komentāri/skaidrojumi/precizējumi sadaļā sniegtajai informācijai</w:t>
            </w:r>
            <w:r w:rsidR="00EF648C">
              <w:rPr>
                <w:rFonts w:asciiTheme="majorHAnsi" w:eastAsia="Calibri" w:hAnsiTheme="majorHAnsi" w:cstheme="majorHAnsi"/>
                <w:b/>
                <w:sz w:val="22"/>
                <w:szCs w:val="22"/>
                <w:lang w:val="lv-LV"/>
              </w:rPr>
              <w:t>:</w:t>
            </w:r>
          </w:p>
          <w:p w14:paraId="2CD10856" w14:textId="6A399A4A" w:rsidR="00C61500" w:rsidRDefault="00C61500">
            <w:pPr>
              <w:rPr>
                <w:rFonts w:asciiTheme="majorHAnsi" w:eastAsia="Calibri" w:hAnsiTheme="majorHAnsi" w:cstheme="majorHAnsi"/>
                <w:b/>
                <w:sz w:val="22"/>
                <w:szCs w:val="22"/>
                <w:lang w:val="lv-LV"/>
              </w:rPr>
            </w:pPr>
          </w:p>
          <w:p w14:paraId="3EE0FAED" w14:textId="77777777" w:rsidR="00C61500" w:rsidRPr="00C61500" w:rsidRDefault="00C61500">
            <w:pPr>
              <w:rPr>
                <w:rFonts w:asciiTheme="majorHAnsi" w:eastAsia="Calibri" w:hAnsiTheme="majorHAnsi" w:cstheme="majorHAnsi"/>
                <w:b/>
                <w:sz w:val="22"/>
                <w:szCs w:val="22"/>
                <w:lang w:val="lv-LV"/>
              </w:rPr>
            </w:pPr>
          </w:p>
          <w:p w14:paraId="6AFDFA36" w14:textId="77777777" w:rsidR="00997ED9" w:rsidRPr="00B801BF" w:rsidRDefault="00997ED9">
            <w:pPr>
              <w:rPr>
                <w:rFonts w:asciiTheme="majorHAnsi" w:eastAsia="Calibri" w:hAnsiTheme="majorHAnsi" w:cstheme="majorHAnsi"/>
                <w:sz w:val="22"/>
                <w:szCs w:val="22"/>
                <w:lang w:val="lv-LV"/>
              </w:rPr>
            </w:pPr>
          </w:p>
        </w:tc>
      </w:tr>
    </w:tbl>
    <w:p w14:paraId="199A4D4D"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793253AD" w14:textId="77777777">
        <w:trPr>
          <w:jc w:val="center"/>
        </w:trPr>
        <w:tc>
          <w:tcPr>
            <w:tcW w:w="10627" w:type="dxa"/>
            <w:gridSpan w:val="3"/>
          </w:tcPr>
          <w:p w14:paraId="4F944236" w14:textId="77777777" w:rsidR="00997ED9" w:rsidRPr="00B801BF" w:rsidRDefault="00997ED9">
            <w:pPr>
              <w:rPr>
                <w:rFonts w:asciiTheme="majorHAnsi" w:eastAsia="Calibri" w:hAnsiTheme="majorHAnsi" w:cstheme="majorHAnsi"/>
                <w:b/>
                <w:sz w:val="18"/>
                <w:szCs w:val="18"/>
                <w:lang w:val="lv-LV"/>
              </w:rPr>
            </w:pPr>
          </w:p>
          <w:p w14:paraId="05BCF726"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TĪRĪŠANA UN MAZGĀŠANA</w:t>
            </w:r>
          </w:p>
          <w:p w14:paraId="3D622500" w14:textId="77777777" w:rsidR="00997ED9" w:rsidRPr="00B801BF" w:rsidRDefault="00997ED9">
            <w:pPr>
              <w:rPr>
                <w:rFonts w:asciiTheme="majorHAnsi" w:eastAsia="Calibri" w:hAnsiTheme="majorHAnsi" w:cstheme="majorHAnsi"/>
                <w:b/>
                <w:sz w:val="18"/>
                <w:szCs w:val="18"/>
                <w:lang w:val="lv-LV"/>
              </w:rPr>
            </w:pPr>
          </w:p>
        </w:tc>
      </w:tr>
      <w:tr w:rsidR="00EF648C" w:rsidRPr="00B801BF" w14:paraId="4A7AFF60" w14:textId="77777777" w:rsidTr="00861F7A">
        <w:trPr>
          <w:jc w:val="center"/>
        </w:trPr>
        <w:tc>
          <w:tcPr>
            <w:tcW w:w="665" w:type="dxa"/>
            <w:shd w:val="clear" w:color="auto" w:fill="EAF1DD" w:themeFill="accent3" w:themeFillTint="33"/>
            <w:vAlign w:val="center"/>
          </w:tcPr>
          <w:p w14:paraId="312B4322" w14:textId="77777777" w:rsidR="00EF648C" w:rsidRDefault="00EF648C" w:rsidP="00EF648C">
            <w:pPr>
              <w:widowControl/>
              <w:autoSpaceDE w:val="0"/>
              <w:autoSpaceDN w:val="0"/>
              <w:adjustRightInd w:val="0"/>
              <w:jc w:val="center"/>
              <w:rPr>
                <w:rFonts w:ascii="Calibri" w:hAnsi="Calibri"/>
                <w:sz w:val="18"/>
                <w:szCs w:val="18"/>
                <w:lang w:val="lv-LV"/>
              </w:rPr>
            </w:pPr>
            <w:r w:rsidRPr="009D2648">
              <w:rPr>
                <w:rFonts w:ascii="Calibri" w:hAnsi="Calibri"/>
                <w:sz w:val="18"/>
                <w:szCs w:val="18"/>
                <w:lang w:val="lv-LV"/>
              </w:rPr>
              <w:t>5.1</w:t>
            </w:r>
          </w:p>
          <w:p w14:paraId="63BB2C1E" w14:textId="77777777" w:rsidR="00EF648C" w:rsidRDefault="00EF648C" w:rsidP="00EF648C">
            <w:pPr>
              <w:widowControl/>
              <w:autoSpaceDE w:val="0"/>
              <w:autoSpaceDN w:val="0"/>
              <w:adjustRightInd w:val="0"/>
              <w:jc w:val="center"/>
              <w:rPr>
                <w:rFonts w:ascii="Calibri" w:hAnsi="Calibri"/>
                <w:sz w:val="18"/>
                <w:szCs w:val="18"/>
                <w:lang w:val="lv-LV"/>
              </w:rPr>
            </w:pPr>
          </w:p>
          <w:p w14:paraId="1AC11C85" w14:textId="1E9860A7" w:rsidR="00EF648C" w:rsidRPr="00B801BF" w:rsidRDefault="00EF648C" w:rsidP="00EF648C">
            <w:pPr>
              <w:widowControl/>
              <w:jc w:val="center"/>
              <w:rPr>
                <w:rFonts w:asciiTheme="majorHAnsi" w:eastAsia="Calibri" w:hAnsiTheme="majorHAnsi" w:cstheme="majorHAnsi"/>
                <w:b/>
                <w:bCs/>
                <w:sz w:val="18"/>
                <w:szCs w:val="18"/>
                <w:lang w:val="lv-LV"/>
              </w:rPr>
            </w:pPr>
            <w:r w:rsidRPr="00F60B70">
              <w:rPr>
                <w:rFonts w:ascii="Calibri" w:hAnsi="Calibri"/>
                <w:b/>
                <w:bCs/>
                <w:sz w:val="18"/>
                <w:szCs w:val="18"/>
                <w:lang w:val="lv-LV"/>
              </w:rPr>
              <w:t>O</w:t>
            </w:r>
          </w:p>
        </w:tc>
        <w:tc>
          <w:tcPr>
            <w:tcW w:w="7977" w:type="dxa"/>
            <w:vAlign w:val="center"/>
          </w:tcPr>
          <w:p w14:paraId="7D6FD9C7" w14:textId="39BD62E2" w:rsidR="00EF648C" w:rsidRPr="00B801BF" w:rsidRDefault="00EF648C" w:rsidP="00EF648C">
            <w:pPr>
              <w:jc w:val="both"/>
              <w:rPr>
                <w:rFonts w:asciiTheme="majorHAnsi" w:eastAsia="Calibri" w:hAnsiTheme="majorHAnsi" w:cstheme="majorHAnsi"/>
                <w:sz w:val="22"/>
                <w:szCs w:val="22"/>
                <w:lang w:val="lv-LV"/>
              </w:rPr>
            </w:pPr>
            <w:r w:rsidRPr="00044D03">
              <w:rPr>
                <w:rFonts w:ascii="Calibri" w:hAnsi="Calibri"/>
                <w:sz w:val="22"/>
                <w:szCs w:val="22"/>
                <w:lang w:val="lv-LV"/>
              </w:rPr>
              <w:t>Viesu numuros ir izvietotas informatīvās zīmes par palagu nomaiņu pēc pieprasījuma.</w:t>
            </w:r>
          </w:p>
        </w:tc>
        <w:tc>
          <w:tcPr>
            <w:tcW w:w="1985" w:type="dxa"/>
          </w:tcPr>
          <w:p w14:paraId="57A023C8"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4043101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5898C7E"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04964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C5B6D40" w14:textId="78DF99A2"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704333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24B204CF" w14:textId="77777777" w:rsidTr="00861F7A">
        <w:trPr>
          <w:jc w:val="center"/>
        </w:trPr>
        <w:tc>
          <w:tcPr>
            <w:tcW w:w="665" w:type="dxa"/>
            <w:shd w:val="clear" w:color="auto" w:fill="EAF1DD" w:themeFill="accent3" w:themeFillTint="33"/>
            <w:vAlign w:val="center"/>
          </w:tcPr>
          <w:p w14:paraId="30CF4BAC"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5.2</w:t>
            </w:r>
          </w:p>
          <w:p w14:paraId="1B96C21B"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6BA3D885" w14:textId="01A13744"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cs="Arial"/>
                <w:b/>
                <w:bCs/>
                <w:sz w:val="18"/>
                <w:szCs w:val="18"/>
                <w:lang w:val="lv-LV" w:eastAsia="nl-NL"/>
              </w:rPr>
              <w:t>O</w:t>
            </w:r>
          </w:p>
        </w:tc>
        <w:tc>
          <w:tcPr>
            <w:tcW w:w="7977" w:type="dxa"/>
            <w:vAlign w:val="center"/>
          </w:tcPr>
          <w:p w14:paraId="07B64D92" w14:textId="2DBF4125" w:rsidR="00EF648C" w:rsidRPr="00B801BF" w:rsidRDefault="00EF648C" w:rsidP="00EF648C">
            <w:pPr>
              <w:jc w:val="both"/>
              <w:rPr>
                <w:rFonts w:asciiTheme="majorHAnsi" w:eastAsia="Calibri" w:hAnsiTheme="majorHAnsi" w:cstheme="majorHAnsi"/>
                <w:sz w:val="22"/>
                <w:szCs w:val="22"/>
                <w:lang w:val="lv-LV"/>
              </w:rPr>
            </w:pPr>
            <w:r w:rsidRPr="00044D03">
              <w:rPr>
                <w:rFonts w:ascii="Calibri" w:hAnsi="Calibri"/>
                <w:sz w:val="22"/>
                <w:szCs w:val="22"/>
                <w:lang w:val="lv-LV"/>
              </w:rPr>
              <w:t>Viesu numuros ir izvietotas informatīvās zīmes par dvieļu nomaiņu pēc pieprasījuma</w:t>
            </w:r>
          </w:p>
        </w:tc>
        <w:tc>
          <w:tcPr>
            <w:tcW w:w="1985" w:type="dxa"/>
          </w:tcPr>
          <w:p w14:paraId="600B92DB"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33049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70DD219"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658736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203BE8D" w14:textId="2841CA32"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4253778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7BC7C223" w14:textId="77777777" w:rsidTr="00861F7A">
        <w:trPr>
          <w:jc w:val="center"/>
        </w:trPr>
        <w:tc>
          <w:tcPr>
            <w:tcW w:w="665" w:type="dxa"/>
            <w:shd w:val="clear" w:color="auto" w:fill="EAF1DD" w:themeFill="accent3" w:themeFillTint="33"/>
            <w:vAlign w:val="center"/>
          </w:tcPr>
          <w:p w14:paraId="1D32F80E"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5.3</w:t>
            </w:r>
          </w:p>
          <w:p w14:paraId="4762F77B"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5C6F4E04" w14:textId="3ABD0955"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cs="Arial"/>
                <w:b/>
                <w:bCs/>
                <w:sz w:val="18"/>
                <w:szCs w:val="18"/>
                <w:lang w:val="lv-LV" w:eastAsia="nl-NL"/>
              </w:rPr>
              <w:t>O</w:t>
            </w:r>
          </w:p>
        </w:tc>
        <w:tc>
          <w:tcPr>
            <w:tcW w:w="7977" w:type="dxa"/>
            <w:vAlign w:val="center"/>
          </w:tcPr>
          <w:p w14:paraId="63936B0D" w14:textId="2122BD8C" w:rsidR="00EF648C" w:rsidRPr="00B801BF" w:rsidRDefault="00EF648C" w:rsidP="00EF648C">
            <w:pPr>
              <w:jc w:val="both"/>
              <w:rPr>
                <w:rFonts w:asciiTheme="majorHAnsi" w:eastAsia="Calibri" w:hAnsiTheme="majorHAnsi" w:cstheme="majorHAnsi"/>
                <w:sz w:val="22"/>
                <w:szCs w:val="22"/>
                <w:lang w:val="lv-LV"/>
              </w:rPr>
            </w:pPr>
            <w:r w:rsidRPr="00044D03">
              <w:rPr>
                <w:rFonts w:ascii="Calibri" w:hAnsi="Calibri"/>
                <w:sz w:val="22"/>
                <w:szCs w:val="22"/>
                <w:lang w:val="lv-LV"/>
              </w:rPr>
              <w:t xml:space="preserve">Vismaz 75% no ikdienā izmantojamiem ķīmiskajiem tīrīšanas līdzekļiem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w:t>
            </w:r>
          </w:p>
        </w:tc>
        <w:tc>
          <w:tcPr>
            <w:tcW w:w="1985" w:type="dxa"/>
          </w:tcPr>
          <w:p w14:paraId="19BA0503"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9049117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05F105F" w14:textId="77777777" w:rsidR="00B159D7" w:rsidRDefault="00B159D7" w:rsidP="00B159D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344775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A03BC8B" w14:textId="77777777" w:rsidR="00B159D7" w:rsidRPr="00EE668F" w:rsidRDefault="00B159D7" w:rsidP="00B159D7">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087364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7EAD36" w14:textId="6C64E487" w:rsidR="008732ED" w:rsidRPr="008732ED" w:rsidRDefault="00B159D7" w:rsidP="00B159D7">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114413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1D7B9CE9" w14:textId="77777777" w:rsidTr="00861F7A">
        <w:trPr>
          <w:jc w:val="center"/>
        </w:trPr>
        <w:tc>
          <w:tcPr>
            <w:tcW w:w="665" w:type="dxa"/>
            <w:shd w:val="clear" w:color="auto" w:fill="EAF1DD" w:themeFill="accent3" w:themeFillTint="33"/>
            <w:vAlign w:val="center"/>
          </w:tcPr>
          <w:p w14:paraId="28267FCC"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5.4</w:t>
            </w:r>
          </w:p>
          <w:p w14:paraId="6801892D"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396FAA88" w14:textId="1DF87BE9"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cs="Arial"/>
                <w:b/>
                <w:bCs/>
                <w:sz w:val="18"/>
                <w:szCs w:val="18"/>
                <w:lang w:val="lv-LV" w:eastAsia="nl-NL"/>
              </w:rPr>
              <w:t>V</w:t>
            </w:r>
          </w:p>
        </w:tc>
        <w:tc>
          <w:tcPr>
            <w:tcW w:w="7977" w:type="dxa"/>
            <w:vAlign w:val="center"/>
          </w:tcPr>
          <w:p w14:paraId="439AB140" w14:textId="4E37BEBC" w:rsidR="00EF648C" w:rsidRPr="00B801BF" w:rsidRDefault="00EF648C" w:rsidP="00EF648C">
            <w:pPr>
              <w:jc w:val="both"/>
              <w:rPr>
                <w:rFonts w:asciiTheme="majorHAnsi" w:eastAsia="Calibri" w:hAnsiTheme="majorHAnsi" w:cstheme="majorHAnsi"/>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985" w:type="dxa"/>
          </w:tcPr>
          <w:p w14:paraId="363C44F3"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9506463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12DFBCA"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8534663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08EB327" w14:textId="1C21423C"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7607022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3853B1F1" w14:textId="77777777" w:rsidTr="00861F7A">
        <w:trPr>
          <w:trHeight w:val="560"/>
          <w:jc w:val="center"/>
        </w:trPr>
        <w:tc>
          <w:tcPr>
            <w:tcW w:w="665" w:type="dxa"/>
            <w:shd w:val="clear" w:color="auto" w:fill="EAF1DD" w:themeFill="accent3" w:themeFillTint="33"/>
            <w:vAlign w:val="center"/>
          </w:tcPr>
          <w:p w14:paraId="612FA02C"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Pr>
                <w:rFonts w:ascii="Calibri" w:hAnsi="Calibri" w:cs="Arial"/>
                <w:sz w:val="18"/>
                <w:szCs w:val="18"/>
                <w:lang w:val="lv-LV" w:eastAsia="nl-NL"/>
              </w:rPr>
              <w:t>5</w:t>
            </w:r>
          </w:p>
          <w:p w14:paraId="7B20A214"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2A3F63E6" w14:textId="2DF6E143"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cs="Arial"/>
                <w:b/>
                <w:bCs/>
                <w:sz w:val="18"/>
                <w:szCs w:val="18"/>
                <w:lang w:val="lv-LV" w:eastAsia="nl-NL"/>
              </w:rPr>
              <w:t>V</w:t>
            </w:r>
          </w:p>
        </w:tc>
        <w:tc>
          <w:tcPr>
            <w:tcW w:w="7977" w:type="dxa"/>
            <w:vAlign w:val="center"/>
          </w:tcPr>
          <w:p w14:paraId="51FDEC9A" w14:textId="1058C898"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Papīra dvieļi, salvetes un tualetes papīrs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vai izgatavoti no nebalināta papīra.</w:t>
            </w:r>
          </w:p>
        </w:tc>
        <w:tc>
          <w:tcPr>
            <w:tcW w:w="1985" w:type="dxa"/>
          </w:tcPr>
          <w:p w14:paraId="1B0ABED3"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52580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64769D1"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076912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56AABF6" w14:textId="7CB31D23" w:rsidR="00EF648C" w:rsidRPr="00B801BF" w:rsidRDefault="00B159D7" w:rsidP="00B159D7">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27378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2E3E1B3F" w14:textId="77777777" w:rsidTr="00861F7A">
        <w:trPr>
          <w:jc w:val="center"/>
        </w:trPr>
        <w:tc>
          <w:tcPr>
            <w:tcW w:w="665" w:type="dxa"/>
            <w:shd w:val="clear" w:color="auto" w:fill="FFFF00"/>
            <w:vAlign w:val="center"/>
          </w:tcPr>
          <w:p w14:paraId="5804AFFC"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Pr>
                <w:rFonts w:ascii="Calibri" w:hAnsi="Calibri" w:cs="Arial"/>
                <w:sz w:val="18"/>
                <w:szCs w:val="18"/>
                <w:lang w:val="lv-LV" w:eastAsia="nl-NL"/>
              </w:rPr>
              <w:t>6</w:t>
            </w:r>
          </w:p>
          <w:p w14:paraId="46E04285"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7DDE3F84" w14:textId="2464B858" w:rsidR="00EF648C" w:rsidRPr="00B801BF" w:rsidRDefault="00EF648C" w:rsidP="00EF648C">
            <w:pPr>
              <w:widowControl/>
              <w:jc w:val="center"/>
              <w:rPr>
                <w:rFonts w:asciiTheme="majorHAnsi" w:eastAsia="Calibri" w:hAnsiTheme="majorHAnsi" w:cstheme="majorHAnsi"/>
                <w:b/>
                <w:bCs/>
                <w:sz w:val="18"/>
                <w:szCs w:val="18"/>
                <w:lang w:val="lv-LV"/>
              </w:rPr>
            </w:pPr>
            <w:r w:rsidRPr="00F60B70">
              <w:rPr>
                <w:rFonts w:ascii="Calibri" w:hAnsi="Calibri" w:cs="Arial"/>
                <w:b/>
                <w:bCs/>
                <w:sz w:val="18"/>
                <w:szCs w:val="18"/>
                <w:lang w:val="lv-LV" w:eastAsia="nl-NL"/>
              </w:rPr>
              <w:t>V</w:t>
            </w:r>
          </w:p>
        </w:tc>
        <w:tc>
          <w:tcPr>
            <w:tcW w:w="7977" w:type="dxa"/>
            <w:vAlign w:val="center"/>
          </w:tcPr>
          <w:p w14:paraId="3C913092" w14:textId="0218569B"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trauku mazgājamie līdzekļi.</w:t>
            </w:r>
          </w:p>
        </w:tc>
        <w:tc>
          <w:tcPr>
            <w:tcW w:w="1985" w:type="dxa"/>
          </w:tcPr>
          <w:p w14:paraId="2F2F4F6B"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210550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50680E1"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52250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01343F" w14:textId="258B1CBE" w:rsidR="00EF648C" w:rsidRPr="00B801BF" w:rsidRDefault="00B159D7" w:rsidP="00B159D7">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6776335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5489861C" w14:textId="77777777" w:rsidTr="00861F7A">
        <w:trPr>
          <w:jc w:val="center"/>
        </w:trPr>
        <w:tc>
          <w:tcPr>
            <w:tcW w:w="665" w:type="dxa"/>
            <w:shd w:val="clear" w:color="auto" w:fill="FFFF00"/>
            <w:vAlign w:val="center"/>
          </w:tcPr>
          <w:p w14:paraId="1566B405"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Pr>
                <w:rFonts w:ascii="Calibri" w:hAnsi="Calibri" w:cs="Arial"/>
                <w:sz w:val="18"/>
                <w:szCs w:val="18"/>
                <w:lang w:val="lv-LV" w:eastAsia="nl-NL"/>
              </w:rPr>
              <w:t>7</w:t>
            </w:r>
          </w:p>
          <w:p w14:paraId="2014EE5F"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60B8D46D" w14:textId="5E098216"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cs="Arial"/>
                <w:b/>
                <w:bCs/>
                <w:sz w:val="18"/>
                <w:szCs w:val="18"/>
                <w:lang w:val="lv-LV" w:eastAsia="nl-NL"/>
              </w:rPr>
              <w:t>V</w:t>
            </w:r>
          </w:p>
        </w:tc>
        <w:tc>
          <w:tcPr>
            <w:tcW w:w="7977" w:type="dxa"/>
            <w:vAlign w:val="center"/>
          </w:tcPr>
          <w:p w14:paraId="2DBA52C2" w14:textId="2D698685"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veļas mazgājamie līdzekļi</w:t>
            </w:r>
          </w:p>
        </w:tc>
        <w:tc>
          <w:tcPr>
            <w:tcW w:w="1985" w:type="dxa"/>
          </w:tcPr>
          <w:p w14:paraId="0621DC46"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899036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C0C1CFB"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344493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005AB4D" w14:textId="57C0A1D3"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2394798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4BCDDB86" w14:textId="77777777" w:rsidTr="00861F7A">
        <w:trPr>
          <w:jc w:val="center"/>
        </w:trPr>
        <w:tc>
          <w:tcPr>
            <w:tcW w:w="665" w:type="dxa"/>
            <w:shd w:val="clear" w:color="auto" w:fill="FFFF00"/>
            <w:vAlign w:val="center"/>
          </w:tcPr>
          <w:p w14:paraId="59C4D89F"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t>5.8</w:t>
            </w:r>
          </w:p>
          <w:p w14:paraId="6FB72E24"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1FA808DF" w14:textId="617207DF" w:rsidR="00EF648C" w:rsidRPr="00B801BF" w:rsidRDefault="00EF648C" w:rsidP="00EF648C">
            <w:pPr>
              <w:widowControl/>
              <w:jc w:val="center"/>
              <w:rPr>
                <w:rFonts w:asciiTheme="majorHAnsi" w:eastAsia="Calibri" w:hAnsiTheme="majorHAnsi" w:cstheme="majorHAnsi"/>
                <w:sz w:val="18"/>
                <w:szCs w:val="18"/>
                <w:lang w:val="lv-LV"/>
              </w:rPr>
            </w:pPr>
            <w:r w:rsidRPr="00044D03">
              <w:rPr>
                <w:rFonts w:ascii="Calibri" w:hAnsi="Calibri" w:cs="Arial"/>
                <w:b/>
                <w:bCs/>
                <w:sz w:val="18"/>
                <w:szCs w:val="18"/>
                <w:lang w:val="lv-LV" w:eastAsia="nl-NL"/>
              </w:rPr>
              <w:t>V</w:t>
            </w:r>
          </w:p>
        </w:tc>
        <w:tc>
          <w:tcPr>
            <w:tcW w:w="7977" w:type="dxa"/>
            <w:vAlign w:val="center"/>
          </w:tcPr>
          <w:p w14:paraId="33B20084" w14:textId="480AFEB9"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5" w:type="dxa"/>
          </w:tcPr>
          <w:p w14:paraId="0C524EA4"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693249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C9F8E5E"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143646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ECA8E9C" w14:textId="20258D1C" w:rsidR="00EF648C" w:rsidRPr="00B801BF" w:rsidRDefault="00B159D7" w:rsidP="00B159D7">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657015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0E429CE0" w14:textId="77777777" w:rsidTr="00861F7A">
        <w:trPr>
          <w:jc w:val="center"/>
        </w:trPr>
        <w:tc>
          <w:tcPr>
            <w:tcW w:w="665" w:type="dxa"/>
            <w:shd w:val="clear" w:color="auto" w:fill="FFFF00"/>
            <w:vAlign w:val="center"/>
          </w:tcPr>
          <w:p w14:paraId="68DADFA3"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t>5.9</w:t>
            </w:r>
          </w:p>
          <w:p w14:paraId="2FC267A7"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657CD427" w14:textId="500F39AC" w:rsidR="00EF648C" w:rsidRPr="00B801BF" w:rsidRDefault="00EF648C" w:rsidP="00EF648C">
            <w:pPr>
              <w:widowControl/>
              <w:jc w:val="center"/>
              <w:rPr>
                <w:rFonts w:asciiTheme="majorHAnsi" w:eastAsia="Calibri" w:hAnsiTheme="majorHAnsi" w:cstheme="majorHAnsi"/>
                <w:sz w:val="18"/>
                <w:szCs w:val="18"/>
                <w:lang w:val="lv-LV"/>
              </w:rPr>
            </w:pPr>
            <w:r w:rsidRPr="00044D03">
              <w:rPr>
                <w:rFonts w:ascii="Calibri" w:hAnsi="Calibri" w:cs="Arial"/>
                <w:b/>
                <w:bCs/>
                <w:sz w:val="18"/>
                <w:szCs w:val="18"/>
                <w:lang w:val="lv-LV" w:eastAsia="nl-NL"/>
              </w:rPr>
              <w:t>V</w:t>
            </w:r>
          </w:p>
        </w:tc>
        <w:tc>
          <w:tcPr>
            <w:tcW w:w="7977" w:type="dxa"/>
            <w:vAlign w:val="center"/>
          </w:tcPr>
          <w:p w14:paraId="00E3DABA" w14:textId="571D5DF7"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Lai samazinātu ūdens un ķīmisko vielu patēriņu, tīrīšanā tiek izmantots </w:t>
            </w:r>
            <w:proofErr w:type="spellStart"/>
            <w:r w:rsidRPr="00044D03">
              <w:rPr>
                <w:rFonts w:ascii="Calibri" w:hAnsi="Calibri"/>
                <w:sz w:val="22"/>
                <w:szCs w:val="22"/>
                <w:lang w:val="lv-LV"/>
              </w:rPr>
              <w:t>mikrošķiedras</w:t>
            </w:r>
            <w:proofErr w:type="spellEnd"/>
            <w:r w:rsidRPr="00044D03">
              <w:rPr>
                <w:rFonts w:ascii="Calibri" w:hAnsi="Calibri"/>
                <w:sz w:val="22"/>
                <w:szCs w:val="22"/>
                <w:lang w:val="lv-LV"/>
              </w:rPr>
              <w:t xml:space="preserve"> audums.</w:t>
            </w:r>
          </w:p>
        </w:tc>
        <w:tc>
          <w:tcPr>
            <w:tcW w:w="1985" w:type="dxa"/>
          </w:tcPr>
          <w:p w14:paraId="111FC756"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430366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B2EDA87"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5009413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04ABD07" w14:textId="1F822DEF"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608049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7B4F2925" w14:textId="77777777" w:rsidTr="00861F7A">
        <w:trPr>
          <w:jc w:val="center"/>
        </w:trPr>
        <w:tc>
          <w:tcPr>
            <w:tcW w:w="665" w:type="dxa"/>
            <w:shd w:val="clear" w:color="auto" w:fill="FFFF00"/>
            <w:vAlign w:val="center"/>
          </w:tcPr>
          <w:p w14:paraId="1CAAB4F5" w14:textId="77777777" w:rsidR="00EF648C" w:rsidRDefault="00EF648C" w:rsidP="00EF648C">
            <w:pPr>
              <w:widowControl/>
              <w:autoSpaceDE w:val="0"/>
              <w:autoSpaceDN w:val="0"/>
              <w:adjustRightInd w:val="0"/>
              <w:jc w:val="center"/>
              <w:rPr>
                <w:rFonts w:ascii="Calibri" w:hAnsi="Calibri" w:cs="Arial"/>
                <w:sz w:val="18"/>
                <w:szCs w:val="18"/>
                <w:lang w:eastAsia="nl-NL"/>
              </w:rPr>
            </w:pPr>
            <w:r>
              <w:rPr>
                <w:rFonts w:ascii="Calibri" w:hAnsi="Calibri" w:cs="Arial"/>
                <w:sz w:val="18"/>
                <w:szCs w:val="18"/>
                <w:lang w:eastAsia="nl-NL"/>
              </w:rPr>
              <w:t>5.10</w:t>
            </w:r>
          </w:p>
          <w:p w14:paraId="5BECE7E1" w14:textId="77777777" w:rsidR="00EF648C" w:rsidRDefault="00EF648C" w:rsidP="00EF648C">
            <w:pPr>
              <w:widowControl/>
              <w:autoSpaceDE w:val="0"/>
              <w:autoSpaceDN w:val="0"/>
              <w:adjustRightInd w:val="0"/>
              <w:jc w:val="center"/>
              <w:rPr>
                <w:rFonts w:ascii="Calibri" w:hAnsi="Calibri" w:cs="Arial"/>
                <w:sz w:val="18"/>
                <w:szCs w:val="18"/>
                <w:lang w:eastAsia="nl-NL"/>
              </w:rPr>
            </w:pPr>
          </w:p>
          <w:p w14:paraId="2C88E876" w14:textId="2A888A84" w:rsidR="00EF648C" w:rsidRPr="00B801BF" w:rsidRDefault="00EF648C" w:rsidP="00EF648C">
            <w:pPr>
              <w:widowControl/>
              <w:jc w:val="center"/>
              <w:rPr>
                <w:rFonts w:asciiTheme="majorHAnsi" w:eastAsia="Calibri" w:hAnsiTheme="majorHAnsi" w:cstheme="majorHAnsi"/>
                <w:sz w:val="18"/>
                <w:szCs w:val="18"/>
                <w:lang w:val="lv-LV"/>
              </w:rPr>
            </w:pPr>
            <w:r w:rsidRPr="00044D03">
              <w:rPr>
                <w:rFonts w:ascii="Calibri" w:hAnsi="Calibri" w:cs="Arial"/>
                <w:b/>
                <w:bCs/>
                <w:sz w:val="18"/>
                <w:szCs w:val="18"/>
                <w:lang w:eastAsia="nl-NL"/>
              </w:rPr>
              <w:t>V</w:t>
            </w:r>
          </w:p>
        </w:tc>
        <w:tc>
          <w:tcPr>
            <w:tcW w:w="7977" w:type="dxa"/>
            <w:vAlign w:val="center"/>
          </w:tcPr>
          <w:p w14:paraId="1B4ABB5B" w14:textId="748C90BD"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Tīrīšana un dezinfekcija notiek, neizmantojot ķīmiskos tīrīšanas līdzekļus.</w:t>
            </w:r>
          </w:p>
        </w:tc>
        <w:tc>
          <w:tcPr>
            <w:tcW w:w="1985" w:type="dxa"/>
          </w:tcPr>
          <w:p w14:paraId="031BBE4A"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5544376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A5FD574"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4879263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D024649" w14:textId="298CA24E"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1866795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31E9F7CB" w14:textId="77777777" w:rsidTr="00861F7A">
        <w:trPr>
          <w:jc w:val="center"/>
        </w:trPr>
        <w:tc>
          <w:tcPr>
            <w:tcW w:w="665" w:type="dxa"/>
            <w:shd w:val="clear" w:color="auto" w:fill="FFFF00"/>
            <w:vAlign w:val="center"/>
          </w:tcPr>
          <w:p w14:paraId="4F999034" w14:textId="77777777" w:rsidR="00EF648C" w:rsidRDefault="00EF648C" w:rsidP="00EF648C">
            <w:pPr>
              <w:widowControl/>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t>5.11</w:t>
            </w:r>
          </w:p>
          <w:p w14:paraId="513E0A4F" w14:textId="77777777" w:rsidR="00EF648C" w:rsidRDefault="00EF648C" w:rsidP="00EF648C">
            <w:pPr>
              <w:widowControl/>
              <w:autoSpaceDE w:val="0"/>
              <w:autoSpaceDN w:val="0"/>
              <w:adjustRightInd w:val="0"/>
              <w:jc w:val="center"/>
              <w:rPr>
                <w:rFonts w:ascii="Calibri" w:hAnsi="Calibri" w:cs="Arial"/>
                <w:sz w:val="18"/>
                <w:szCs w:val="18"/>
                <w:lang w:val="lv-LV" w:eastAsia="nl-NL"/>
              </w:rPr>
            </w:pPr>
          </w:p>
          <w:p w14:paraId="26EA6D59" w14:textId="541E565C" w:rsidR="00EF648C" w:rsidRPr="00B801BF" w:rsidRDefault="00EF648C" w:rsidP="00EF648C">
            <w:pPr>
              <w:widowControl/>
              <w:jc w:val="center"/>
              <w:rPr>
                <w:rFonts w:asciiTheme="majorHAnsi" w:eastAsia="Calibri" w:hAnsiTheme="majorHAnsi" w:cstheme="majorHAnsi"/>
                <w:sz w:val="18"/>
                <w:szCs w:val="18"/>
                <w:lang w:val="lv-LV"/>
              </w:rPr>
            </w:pPr>
            <w:r w:rsidRPr="00044D03">
              <w:rPr>
                <w:rFonts w:ascii="Calibri" w:hAnsi="Calibri" w:cs="Arial"/>
                <w:b/>
                <w:bCs/>
                <w:sz w:val="18"/>
                <w:szCs w:val="18"/>
                <w:lang w:val="lv-LV" w:eastAsia="nl-NL"/>
              </w:rPr>
              <w:t>V</w:t>
            </w:r>
          </w:p>
        </w:tc>
        <w:tc>
          <w:tcPr>
            <w:tcW w:w="7977" w:type="dxa"/>
            <w:vAlign w:val="center"/>
          </w:tcPr>
          <w:p w14:paraId="0A71C162" w14:textId="039055A7" w:rsidR="00EF648C" w:rsidRPr="00B801BF" w:rsidRDefault="00EF648C" w:rsidP="00EF648C">
            <w:pPr>
              <w:jc w:val="both"/>
              <w:rPr>
                <w:rFonts w:asciiTheme="majorHAnsi" w:eastAsia="Calibri" w:hAnsiTheme="majorHAnsi" w:cstheme="majorHAnsi"/>
                <w:iCs/>
                <w:sz w:val="22"/>
                <w:szCs w:val="22"/>
                <w:lang w:val="lv-LV"/>
              </w:rPr>
            </w:pPr>
            <w:r w:rsidRPr="00044D03">
              <w:rPr>
                <w:rFonts w:ascii="Calibri" w:hAnsi="Calibri"/>
                <w:sz w:val="22"/>
                <w:szCs w:val="22"/>
                <w:lang w:val="lv-LV"/>
              </w:rPr>
              <w:t>Tīrīšanā un mazgāšanā netiek izmantoti sintētiskie aromatizētāji un atsvaidzinātāji.</w:t>
            </w:r>
          </w:p>
        </w:tc>
        <w:tc>
          <w:tcPr>
            <w:tcW w:w="1985" w:type="dxa"/>
          </w:tcPr>
          <w:p w14:paraId="71C06151"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269657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C6263EC"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1289122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9147C1B" w14:textId="65A04C8B"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35385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EF648C" w:rsidRPr="00B801BF" w14:paraId="37D43D5A" w14:textId="77777777" w:rsidTr="00861F7A">
        <w:trPr>
          <w:jc w:val="center"/>
        </w:trPr>
        <w:tc>
          <w:tcPr>
            <w:tcW w:w="665" w:type="dxa"/>
            <w:shd w:val="clear" w:color="auto" w:fill="FFFF00"/>
            <w:vAlign w:val="center"/>
          </w:tcPr>
          <w:p w14:paraId="5332A2A3" w14:textId="2D3CE4E7" w:rsidR="00EF648C" w:rsidRDefault="00EF648C" w:rsidP="00EF648C">
            <w:pPr>
              <w:widowControl/>
              <w:autoSpaceDE w:val="0"/>
              <w:autoSpaceDN w:val="0"/>
              <w:adjustRightInd w:val="0"/>
              <w:jc w:val="center"/>
              <w:rPr>
                <w:rFonts w:ascii="Calibri" w:hAnsi="Calibri"/>
                <w:sz w:val="18"/>
                <w:szCs w:val="18"/>
                <w:lang w:val="lv-LV"/>
              </w:rPr>
            </w:pPr>
            <w:r w:rsidRPr="009D2648">
              <w:rPr>
                <w:rFonts w:ascii="Calibri" w:hAnsi="Calibri"/>
                <w:sz w:val="18"/>
                <w:szCs w:val="18"/>
                <w:lang w:val="lv-LV"/>
              </w:rPr>
              <w:t>5.1</w:t>
            </w:r>
            <w:r>
              <w:rPr>
                <w:rFonts w:ascii="Calibri" w:hAnsi="Calibri"/>
                <w:sz w:val="18"/>
                <w:szCs w:val="18"/>
                <w:lang w:val="lv-LV"/>
              </w:rPr>
              <w:t>2</w:t>
            </w:r>
          </w:p>
          <w:p w14:paraId="58961F2E" w14:textId="77777777" w:rsidR="00EF648C" w:rsidRDefault="00EF648C" w:rsidP="00EF648C">
            <w:pPr>
              <w:widowControl/>
              <w:autoSpaceDE w:val="0"/>
              <w:autoSpaceDN w:val="0"/>
              <w:adjustRightInd w:val="0"/>
              <w:jc w:val="center"/>
              <w:rPr>
                <w:rFonts w:ascii="Calibri" w:hAnsi="Calibri"/>
                <w:sz w:val="18"/>
                <w:szCs w:val="18"/>
                <w:lang w:val="lv-LV"/>
              </w:rPr>
            </w:pPr>
          </w:p>
          <w:p w14:paraId="77D3F45E" w14:textId="12370AFE" w:rsidR="00EF648C" w:rsidRPr="00B801BF" w:rsidRDefault="00EF648C" w:rsidP="00EF648C">
            <w:pPr>
              <w:widowControl/>
              <w:jc w:val="center"/>
              <w:rPr>
                <w:rFonts w:asciiTheme="majorHAnsi" w:eastAsia="Calibri" w:hAnsiTheme="majorHAnsi" w:cstheme="majorHAnsi"/>
                <w:sz w:val="18"/>
                <w:szCs w:val="18"/>
                <w:lang w:val="lv-LV"/>
              </w:rPr>
            </w:pPr>
            <w:r w:rsidRPr="00F60B70">
              <w:rPr>
                <w:rFonts w:ascii="Calibri" w:hAnsi="Calibri"/>
                <w:b/>
                <w:bCs/>
                <w:sz w:val="18"/>
                <w:szCs w:val="18"/>
                <w:lang w:val="lv-LV"/>
              </w:rPr>
              <w:t>O</w:t>
            </w:r>
          </w:p>
        </w:tc>
        <w:tc>
          <w:tcPr>
            <w:tcW w:w="7977" w:type="dxa"/>
            <w:vAlign w:val="center"/>
          </w:tcPr>
          <w:p w14:paraId="1952C13F" w14:textId="03D313E8" w:rsidR="00EF648C" w:rsidRPr="00B801BF" w:rsidRDefault="00EF648C" w:rsidP="00EF648C">
            <w:pPr>
              <w:jc w:val="both"/>
              <w:rPr>
                <w:rFonts w:asciiTheme="majorHAnsi" w:eastAsia="Calibri" w:hAnsiTheme="majorHAnsi" w:cstheme="majorHAnsi"/>
                <w:iCs/>
                <w:sz w:val="22"/>
                <w:szCs w:val="22"/>
                <w:lang w:val="lv-LV"/>
              </w:rPr>
            </w:pPr>
            <w:r w:rsidRPr="00EF648C">
              <w:rPr>
                <w:rFonts w:ascii="Calibri" w:hAnsi="Calibri"/>
                <w:sz w:val="22"/>
                <w:szCs w:val="22"/>
                <w:lang w:val="lv-LV"/>
              </w:rPr>
              <w:t>Viesiem ir iespēja atteikties no ikdienas istabu apkopes un tīrīšanas.</w:t>
            </w:r>
          </w:p>
        </w:tc>
        <w:tc>
          <w:tcPr>
            <w:tcW w:w="1985" w:type="dxa"/>
          </w:tcPr>
          <w:p w14:paraId="5965D2ED"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099027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259BE6B" w14:textId="77777777" w:rsidR="00B159D7"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002382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6CC548C" w14:textId="37EACD10" w:rsidR="00EF648C" w:rsidRPr="00B801BF" w:rsidRDefault="00B159D7" w:rsidP="00B159D7">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267545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1503735" w14:textId="77777777">
        <w:trPr>
          <w:jc w:val="center"/>
        </w:trPr>
        <w:tc>
          <w:tcPr>
            <w:tcW w:w="10627" w:type="dxa"/>
            <w:gridSpan w:val="3"/>
          </w:tcPr>
          <w:p w14:paraId="336B9040" w14:textId="77777777" w:rsidR="00997ED9" w:rsidRPr="00554637" w:rsidRDefault="00045CA4">
            <w:pPr>
              <w:rPr>
                <w:rFonts w:asciiTheme="majorHAnsi" w:eastAsia="Calibri" w:hAnsiTheme="majorHAnsi" w:cstheme="majorHAnsi"/>
                <w:b/>
                <w:sz w:val="22"/>
                <w:szCs w:val="22"/>
                <w:lang w:val="lv-LV"/>
              </w:rPr>
            </w:pPr>
            <w:r w:rsidRPr="00554637">
              <w:rPr>
                <w:rFonts w:asciiTheme="majorHAnsi" w:eastAsia="Calibri" w:hAnsiTheme="majorHAnsi" w:cstheme="majorHAnsi"/>
                <w:b/>
                <w:sz w:val="22"/>
                <w:szCs w:val="22"/>
                <w:lang w:val="lv-LV"/>
              </w:rPr>
              <w:t>Papildu komentāri/skaidrojumi/precizējumi sadaļā sniegtajai informācijai:</w:t>
            </w:r>
          </w:p>
          <w:p w14:paraId="4089C8A8" w14:textId="77777777" w:rsidR="00997ED9" w:rsidRPr="00B801BF" w:rsidRDefault="00997ED9">
            <w:pPr>
              <w:rPr>
                <w:rFonts w:asciiTheme="majorHAnsi" w:eastAsia="Calibri" w:hAnsiTheme="majorHAnsi" w:cstheme="majorHAnsi"/>
                <w:b/>
                <w:lang w:val="lv-LV"/>
              </w:rPr>
            </w:pPr>
          </w:p>
          <w:p w14:paraId="00E3B3F8" w14:textId="77777777" w:rsidR="00997ED9" w:rsidRPr="00B801BF" w:rsidRDefault="00045CA4">
            <w:pPr>
              <w:rPr>
                <w:rFonts w:asciiTheme="majorHAnsi" w:eastAsia="Calibri" w:hAnsiTheme="majorHAnsi" w:cstheme="majorHAnsi"/>
                <w:b/>
                <w:lang w:val="lv-LV"/>
              </w:rPr>
            </w:pPr>
            <w:r w:rsidRPr="00B801BF">
              <w:rPr>
                <w:rFonts w:asciiTheme="majorHAnsi" w:eastAsia="Calibri" w:hAnsiTheme="majorHAnsi" w:cstheme="majorHAnsi"/>
                <w:b/>
                <w:lang w:val="lv-LV"/>
              </w:rPr>
              <w:t>     </w:t>
            </w:r>
          </w:p>
          <w:p w14:paraId="3EC89D88" w14:textId="77777777" w:rsidR="00997ED9" w:rsidRPr="00B801BF" w:rsidRDefault="00997ED9">
            <w:pPr>
              <w:rPr>
                <w:rFonts w:asciiTheme="majorHAnsi" w:eastAsia="Calibri" w:hAnsiTheme="majorHAnsi" w:cstheme="majorHAnsi"/>
                <w:sz w:val="22"/>
                <w:szCs w:val="22"/>
                <w:lang w:val="lv-LV"/>
              </w:rPr>
            </w:pPr>
          </w:p>
        </w:tc>
      </w:tr>
    </w:tbl>
    <w:p w14:paraId="6D62CD0F"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11606E94" w14:textId="77777777">
        <w:trPr>
          <w:jc w:val="center"/>
        </w:trPr>
        <w:tc>
          <w:tcPr>
            <w:tcW w:w="10627" w:type="dxa"/>
            <w:gridSpan w:val="3"/>
          </w:tcPr>
          <w:p w14:paraId="0261AC5E" w14:textId="77777777" w:rsidR="00997ED9" w:rsidRPr="00B801BF" w:rsidRDefault="00997ED9">
            <w:pPr>
              <w:widowControl/>
              <w:rPr>
                <w:rFonts w:asciiTheme="majorHAnsi" w:eastAsia="Calibri" w:hAnsiTheme="majorHAnsi" w:cstheme="majorHAnsi"/>
                <w:b/>
                <w:sz w:val="18"/>
                <w:szCs w:val="18"/>
                <w:lang w:val="lv-LV"/>
              </w:rPr>
            </w:pPr>
          </w:p>
          <w:p w14:paraId="781E459F"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ATKRITUMI</w:t>
            </w:r>
          </w:p>
          <w:p w14:paraId="3C61DCCD" w14:textId="77777777" w:rsidR="00997ED9" w:rsidRPr="00B801BF" w:rsidRDefault="00997ED9">
            <w:pPr>
              <w:widowControl/>
              <w:rPr>
                <w:rFonts w:asciiTheme="majorHAnsi" w:eastAsia="Calibri" w:hAnsiTheme="majorHAnsi" w:cstheme="majorHAnsi"/>
                <w:b/>
                <w:sz w:val="18"/>
                <w:szCs w:val="18"/>
                <w:lang w:val="lv-LV"/>
              </w:rPr>
            </w:pPr>
          </w:p>
        </w:tc>
      </w:tr>
      <w:tr w:rsidR="00CD7F00" w:rsidRPr="00B801BF" w14:paraId="16F0C2B8" w14:textId="77777777" w:rsidTr="00782B4F">
        <w:trPr>
          <w:jc w:val="center"/>
        </w:trPr>
        <w:tc>
          <w:tcPr>
            <w:tcW w:w="665" w:type="dxa"/>
            <w:shd w:val="clear" w:color="auto" w:fill="EAF1DD" w:themeFill="accent3" w:themeFillTint="33"/>
          </w:tcPr>
          <w:p w14:paraId="4344A6CD"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p>
          <w:p w14:paraId="3BBFEBED" w14:textId="77777777" w:rsidR="00CD7F00" w:rsidRDefault="00CD7F00" w:rsidP="00CD7F00">
            <w:pPr>
              <w:rPr>
                <w:rFonts w:ascii="Calibri" w:hAnsi="Calibri" w:cs="Arial"/>
                <w:sz w:val="18"/>
                <w:szCs w:val="18"/>
                <w:lang w:val="lv-LV" w:eastAsia="nl-NL"/>
              </w:rPr>
            </w:pPr>
          </w:p>
          <w:p w14:paraId="3B7EEFE5" w14:textId="4CCABAB0"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37146895" w14:textId="094FAC98"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85" w:type="dxa"/>
          </w:tcPr>
          <w:p w14:paraId="25F3FEAC"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385488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C7DD31B" w14:textId="77777777" w:rsidR="00984594" w:rsidRDefault="00984594" w:rsidP="00984594">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1722296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2188100" w14:textId="77777777" w:rsidR="00984594" w:rsidRPr="00EE668F" w:rsidRDefault="00984594" w:rsidP="00984594">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71370182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4FCF286" w14:textId="21199217" w:rsidR="00837F3A" w:rsidRPr="00837F3A" w:rsidRDefault="00984594" w:rsidP="00984594">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380777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1C80E63C" w14:textId="77777777" w:rsidTr="00782B4F">
        <w:trPr>
          <w:jc w:val="center"/>
        </w:trPr>
        <w:tc>
          <w:tcPr>
            <w:tcW w:w="665" w:type="dxa"/>
            <w:shd w:val="clear" w:color="auto" w:fill="EAF1DD" w:themeFill="accent3" w:themeFillTint="33"/>
          </w:tcPr>
          <w:p w14:paraId="3303E191"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6.2</w:t>
            </w:r>
          </w:p>
          <w:p w14:paraId="36F14800" w14:textId="77777777" w:rsidR="00CD7F00" w:rsidRDefault="00CD7F00" w:rsidP="00CD7F00">
            <w:pPr>
              <w:rPr>
                <w:rFonts w:ascii="Calibri" w:hAnsi="Calibri" w:cs="Arial"/>
                <w:sz w:val="18"/>
                <w:szCs w:val="18"/>
                <w:lang w:val="lv-LV" w:eastAsia="nl-NL"/>
              </w:rPr>
            </w:pPr>
          </w:p>
          <w:p w14:paraId="2D6ABDA0" w14:textId="6163F70C"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63E93331" w14:textId="2D83296E" w:rsidR="00CD7F00" w:rsidRPr="00B801BF" w:rsidRDefault="00CD7F00" w:rsidP="00CD7F00">
            <w:pPr>
              <w:jc w:val="both"/>
              <w:rPr>
                <w:rFonts w:asciiTheme="majorHAnsi" w:eastAsia="Calibri" w:hAnsiTheme="majorHAnsi" w:cstheme="majorHAnsi"/>
                <w:sz w:val="22"/>
                <w:szCs w:val="22"/>
                <w:highlight w:val="yellow"/>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85" w:type="dxa"/>
          </w:tcPr>
          <w:p w14:paraId="633EFC63"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0751242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265567C"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38594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45DC5FB" w14:textId="04B37F1C"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7070161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0A0EBC0" w14:textId="77777777" w:rsidTr="00782B4F">
        <w:trPr>
          <w:jc w:val="center"/>
        </w:trPr>
        <w:tc>
          <w:tcPr>
            <w:tcW w:w="665" w:type="dxa"/>
            <w:shd w:val="clear" w:color="auto" w:fill="EAF1DD" w:themeFill="accent3" w:themeFillTint="33"/>
          </w:tcPr>
          <w:p w14:paraId="739E2B16"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6.3</w:t>
            </w:r>
          </w:p>
          <w:p w14:paraId="15E7EA86" w14:textId="77777777" w:rsidR="00CD7F00" w:rsidRDefault="00CD7F00" w:rsidP="00CD7F00">
            <w:pPr>
              <w:rPr>
                <w:rFonts w:ascii="Calibri" w:hAnsi="Calibri" w:cs="Arial"/>
                <w:sz w:val="18"/>
                <w:szCs w:val="18"/>
                <w:lang w:val="lv-LV" w:eastAsia="nl-NL"/>
              </w:rPr>
            </w:pPr>
          </w:p>
          <w:p w14:paraId="180D3A2E" w14:textId="7D1CD025"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4877C845" w14:textId="6487E5AE"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85" w:type="dxa"/>
          </w:tcPr>
          <w:p w14:paraId="75259BB0"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1047339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ED29D02"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2775531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4ADA2E" w14:textId="30DE291F"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79062520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69C0B6B4" w14:textId="77777777" w:rsidTr="00782B4F">
        <w:trPr>
          <w:jc w:val="center"/>
        </w:trPr>
        <w:tc>
          <w:tcPr>
            <w:tcW w:w="665" w:type="dxa"/>
            <w:shd w:val="clear" w:color="auto" w:fill="EAF1DD" w:themeFill="accent3" w:themeFillTint="33"/>
          </w:tcPr>
          <w:p w14:paraId="61FB92A7"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6.4</w:t>
            </w:r>
          </w:p>
          <w:p w14:paraId="0B3604F6" w14:textId="77777777" w:rsidR="00CD7F00" w:rsidRPr="00843550" w:rsidRDefault="00CD7F00" w:rsidP="00CD7F00">
            <w:pPr>
              <w:rPr>
                <w:rFonts w:ascii="Calibri" w:hAnsi="Calibri" w:cs="Arial"/>
                <w:b/>
                <w:bCs/>
                <w:sz w:val="18"/>
                <w:szCs w:val="18"/>
                <w:lang w:val="lv-LV" w:eastAsia="nl-NL"/>
              </w:rPr>
            </w:pPr>
          </w:p>
          <w:p w14:paraId="68812B2B" w14:textId="3269013F"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3E620BBB" w14:textId="1AD0F7B8" w:rsidR="00CD7F00" w:rsidRPr="00B801BF" w:rsidRDefault="00CD7F00" w:rsidP="00CD7F00">
            <w:pPr>
              <w:jc w:val="both"/>
              <w:rPr>
                <w:rFonts w:asciiTheme="majorHAnsi" w:eastAsia="Calibri" w:hAnsiTheme="majorHAnsi" w:cstheme="majorHAnsi"/>
                <w:sz w:val="22"/>
                <w:szCs w:val="22"/>
                <w:lang w:val="lv-LV"/>
              </w:rPr>
            </w:pPr>
            <w:proofErr w:type="spellStart"/>
            <w:r w:rsidRPr="001B6C12">
              <w:rPr>
                <w:rFonts w:ascii="Calibri" w:hAnsi="Calibri"/>
                <w:sz w:val="22"/>
                <w:szCs w:val="22"/>
                <w:lang w:val="lv-LV"/>
              </w:rPr>
              <w:t>Jauniegādātā</w:t>
            </w:r>
            <w:proofErr w:type="spellEnd"/>
            <w:r w:rsidRPr="001B6C12">
              <w:rPr>
                <w:rFonts w:ascii="Calibri" w:hAnsi="Calibri"/>
                <w:sz w:val="22"/>
                <w:szCs w:val="22"/>
                <w:lang w:val="lv-LV"/>
              </w:rPr>
              <w:t xml:space="preserve"> tehnika neizmanto CFC un HCFC gāzes un atbilst nacionālajai likumdošanai.</w:t>
            </w:r>
          </w:p>
        </w:tc>
        <w:tc>
          <w:tcPr>
            <w:tcW w:w="1985" w:type="dxa"/>
          </w:tcPr>
          <w:p w14:paraId="0B1CD402"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176245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BFDF597"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58805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C4FBADF" w14:textId="08C389C9"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223989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17BB5D4" w14:textId="77777777" w:rsidTr="00782B4F">
        <w:trPr>
          <w:jc w:val="center"/>
        </w:trPr>
        <w:tc>
          <w:tcPr>
            <w:tcW w:w="665" w:type="dxa"/>
            <w:shd w:val="clear" w:color="auto" w:fill="EAF1DD" w:themeFill="accent3" w:themeFillTint="33"/>
          </w:tcPr>
          <w:p w14:paraId="11DBD4D6"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6.5</w:t>
            </w:r>
          </w:p>
          <w:p w14:paraId="3980C1A7" w14:textId="77777777" w:rsidR="00CD7F00" w:rsidRDefault="00CD7F00" w:rsidP="00CD7F00">
            <w:pPr>
              <w:rPr>
                <w:rFonts w:ascii="Calibri" w:hAnsi="Calibri" w:cs="Arial"/>
                <w:sz w:val="18"/>
                <w:szCs w:val="18"/>
                <w:lang w:val="lv-LV" w:eastAsia="nl-NL"/>
              </w:rPr>
            </w:pPr>
          </w:p>
          <w:p w14:paraId="212E125A" w14:textId="1B91E814"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559756DF" w14:textId="3EF14537"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Netiek izmantoti vienreiz lietojamie trauki, glāzes un galda piederumi.</w:t>
            </w:r>
          </w:p>
        </w:tc>
        <w:tc>
          <w:tcPr>
            <w:tcW w:w="1985" w:type="dxa"/>
          </w:tcPr>
          <w:p w14:paraId="1F89EE07"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00703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97D4D8D"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3217414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EC8374" w14:textId="2714C6E2"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865740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D71410B" w14:textId="77777777" w:rsidTr="00782B4F">
        <w:trPr>
          <w:jc w:val="center"/>
        </w:trPr>
        <w:tc>
          <w:tcPr>
            <w:tcW w:w="665" w:type="dxa"/>
            <w:shd w:val="clear" w:color="auto" w:fill="EAF1DD" w:themeFill="accent3" w:themeFillTint="33"/>
          </w:tcPr>
          <w:p w14:paraId="1912F84D"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6.6</w:t>
            </w:r>
          </w:p>
          <w:p w14:paraId="07CC5F1E" w14:textId="77777777" w:rsidR="00CD7F00" w:rsidRDefault="00CD7F00" w:rsidP="00CD7F00">
            <w:pPr>
              <w:rPr>
                <w:rFonts w:ascii="Calibri" w:hAnsi="Calibri" w:cs="Arial"/>
                <w:sz w:val="18"/>
                <w:szCs w:val="18"/>
                <w:lang w:val="lv-LV" w:eastAsia="nl-NL"/>
              </w:rPr>
            </w:pPr>
          </w:p>
          <w:p w14:paraId="31FB8B2A" w14:textId="4669BDC4"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705A737F" w14:textId="1B2A2901"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85" w:type="dxa"/>
          </w:tcPr>
          <w:p w14:paraId="16E47A66"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5987875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6385DD1"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4708070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0DB1F7" w14:textId="4B73EEB2"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618711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6855088B" w14:textId="77777777" w:rsidTr="00782B4F">
        <w:trPr>
          <w:jc w:val="center"/>
        </w:trPr>
        <w:tc>
          <w:tcPr>
            <w:tcW w:w="665" w:type="dxa"/>
            <w:shd w:val="clear" w:color="auto" w:fill="EAF1DD" w:themeFill="accent3" w:themeFillTint="33"/>
          </w:tcPr>
          <w:p w14:paraId="66F93B66"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6.7</w:t>
            </w:r>
          </w:p>
          <w:p w14:paraId="0268A468" w14:textId="77777777" w:rsidR="00CD7F00" w:rsidRDefault="00CD7F00" w:rsidP="00CD7F00">
            <w:pPr>
              <w:rPr>
                <w:rFonts w:ascii="Calibri" w:hAnsi="Calibri" w:cs="Arial"/>
                <w:sz w:val="18"/>
                <w:szCs w:val="18"/>
                <w:lang w:val="lv-LV" w:eastAsia="nl-NL"/>
              </w:rPr>
            </w:pPr>
          </w:p>
          <w:p w14:paraId="7CD94DE9" w14:textId="0377CFEC"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7E6EDD18" w14:textId="3E937626"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85" w:type="dxa"/>
          </w:tcPr>
          <w:p w14:paraId="45249698"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6474908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7B219E4"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473555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E24E43E" w14:textId="7697FD0B"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4310689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63897A43" w14:textId="77777777" w:rsidTr="00782B4F">
        <w:trPr>
          <w:jc w:val="center"/>
        </w:trPr>
        <w:tc>
          <w:tcPr>
            <w:tcW w:w="665" w:type="dxa"/>
            <w:shd w:val="clear" w:color="auto" w:fill="EAF1DD" w:themeFill="accent3" w:themeFillTint="33"/>
          </w:tcPr>
          <w:p w14:paraId="3D484B0B"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6.8</w:t>
            </w:r>
          </w:p>
          <w:p w14:paraId="1973BF4A" w14:textId="77777777" w:rsidR="00CD7F00" w:rsidRDefault="00CD7F00" w:rsidP="00CD7F00">
            <w:pPr>
              <w:rPr>
                <w:rFonts w:ascii="Calibri" w:hAnsi="Calibri" w:cs="Arial"/>
                <w:sz w:val="18"/>
                <w:szCs w:val="18"/>
                <w:lang w:val="lv-LV" w:eastAsia="nl-NL"/>
              </w:rPr>
            </w:pPr>
          </w:p>
          <w:p w14:paraId="2135BD9A" w14:textId="087E28A4"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092FD31C" w14:textId="28B30700"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Visās labierīcību telpās ir izvietotas atkritumu urnas.</w:t>
            </w:r>
          </w:p>
        </w:tc>
        <w:tc>
          <w:tcPr>
            <w:tcW w:w="1985" w:type="dxa"/>
          </w:tcPr>
          <w:p w14:paraId="202F4A33"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674548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13E4790"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646315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AC28588" w14:textId="5D4C52A0"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3249513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8A455C8" w14:textId="77777777" w:rsidTr="00782B4F">
        <w:trPr>
          <w:jc w:val="center"/>
        </w:trPr>
        <w:tc>
          <w:tcPr>
            <w:tcW w:w="665" w:type="dxa"/>
            <w:shd w:val="clear" w:color="auto" w:fill="EAF1DD" w:themeFill="accent3" w:themeFillTint="33"/>
          </w:tcPr>
          <w:p w14:paraId="2B881A4E"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6.9</w:t>
            </w:r>
          </w:p>
          <w:p w14:paraId="1F65E001" w14:textId="77777777" w:rsidR="00CD7F00" w:rsidRDefault="00CD7F00" w:rsidP="00CD7F00">
            <w:pPr>
              <w:rPr>
                <w:rFonts w:ascii="Calibri" w:hAnsi="Calibri" w:cs="Arial"/>
                <w:sz w:val="18"/>
                <w:szCs w:val="18"/>
                <w:lang w:val="lv-LV" w:eastAsia="nl-NL"/>
              </w:rPr>
            </w:pPr>
          </w:p>
          <w:p w14:paraId="2C243D99" w14:textId="224F4CA6"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O</w:t>
            </w:r>
          </w:p>
        </w:tc>
        <w:tc>
          <w:tcPr>
            <w:tcW w:w="7977" w:type="dxa"/>
            <w:vAlign w:val="center"/>
          </w:tcPr>
          <w:p w14:paraId="31D0002B" w14:textId="3D2F843D" w:rsidR="00CD7F00" w:rsidRPr="00B801BF" w:rsidRDefault="00CD7F00" w:rsidP="00CD7F00">
            <w:pPr>
              <w:jc w:val="both"/>
              <w:rPr>
                <w:rFonts w:asciiTheme="majorHAnsi" w:eastAsia="Calibri" w:hAnsiTheme="majorHAnsi" w:cstheme="majorHAnsi"/>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85" w:type="dxa"/>
          </w:tcPr>
          <w:p w14:paraId="5E23D136"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2892406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F1DF65C"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2625956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3A33E93" w14:textId="5B80F6EB"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186387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F6AB2C7" w14:textId="77777777" w:rsidTr="00782B4F">
        <w:trPr>
          <w:jc w:val="center"/>
        </w:trPr>
        <w:tc>
          <w:tcPr>
            <w:tcW w:w="665" w:type="dxa"/>
            <w:shd w:val="clear" w:color="auto" w:fill="EAF1DD" w:themeFill="accent3" w:themeFillTint="33"/>
          </w:tcPr>
          <w:p w14:paraId="515B31D8"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6.10</w:t>
            </w:r>
          </w:p>
          <w:p w14:paraId="3293FE91" w14:textId="77777777" w:rsidR="00CD7F00" w:rsidRDefault="00CD7F00" w:rsidP="00CD7F00">
            <w:pPr>
              <w:rPr>
                <w:rFonts w:ascii="Calibri" w:hAnsi="Calibri" w:cs="Arial"/>
                <w:sz w:val="18"/>
                <w:szCs w:val="18"/>
                <w:lang w:val="lv-LV" w:eastAsia="nl-NL"/>
              </w:rPr>
            </w:pPr>
          </w:p>
          <w:p w14:paraId="537BC554" w14:textId="7299C502" w:rsidR="00CD7F00" w:rsidRPr="00B801BF" w:rsidRDefault="00CD7F00" w:rsidP="00CD7F00">
            <w:pPr>
              <w:jc w:val="center"/>
              <w:rPr>
                <w:rFonts w:asciiTheme="majorHAnsi" w:eastAsia="Calibri" w:hAnsiTheme="majorHAnsi" w:cstheme="majorHAnsi"/>
                <w:sz w:val="18"/>
                <w:szCs w:val="18"/>
                <w:lang w:val="lv-LV"/>
              </w:rPr>
            </w:pPr>
            <w:r>
              <w:rPr>
                <w:rFonts w:ascii="Calibri" w:hAnsi="Calibri" w:cs="Arial"/>
                <w:b/>
                <w:bCs/>
                <w:sz w:val="18"/>
                <w:szCs w:val="18"/>
                <w:lang w:val="lv-LV" w:eastAsia="nl-NL"/>
              </w:rPr>
              <w:t>O</w:t>
            </w:r>
          </w:p>
        </w:tc>
        <w:tc>
          <w:tcPr>
            <w:tcW w:w="7977" w:type="dxa"/>
            <w:vAlign w:val="center"/>
          </w:tcPr>
          <w:p w14:paraId="4E4E021A" w14:textId="627FDBF8" w:rsidR="00CD7F00" w:rsidRPr="00B801BF" w:rsidRDefault="00CD7F00" w:rsidP="00CD7F00">
            <w:pPr>
              <w:jc w:val="both"/>
              <w:rPr>
                <w:rFonts w:asciiTheme="majorHAnsi" w:eastAsia="Calibri" w:hAnsiTheme="majorHAnsi" w:cstheme="majorHAnsi"/>
                <w:b/>
                <w:bCs/>
                <w:iCs/>
                <w:sz w:val="22"/>
                <w:szCs w:val="22"/>
                <w:lang w:val="lv-LV"/>
              </w:rPr>
            </w:pPr>
            <w:r w:rsidRPr="001B6C12">
              <w:rPr>
                <w:rFonts w:ascii="Calibri" w:hAnsi="Calibri"/>
                <w:sz w:val="22"/>
                <w:szCs w:val="22"/>
                <w:lang w:val="lv-LV"/>
              </w:rPr>
              <w:t>Tiek reģistrēts kopējais atkritumu daudzums.</w:t>
            </w:r>
          </w:p>
        </w:tc>
        <w:tc>
          <w:tcPr>
            <w:tcW w:w="1985" w:type="dxa"/>
          </w:tcPr>
          <w:p w14:paraId="2E1AD7E5"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5773030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6D93000" w14:textId="77777777" w:rsidR="00984594" w:rsidRDefault="00984594" w:rsidP="00984594">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4965455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5135899" w14:textId="77777777" w:rsidR="00984594" w:rsidRPr="00EE668F" w:rsidRDefault="00984594" w:rsidP="00984594">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5127308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3B770AF" w14:textId="323AD54D" w:rsidR="00837F3A" w:rsidRPr="00837F3A" w:rsidRDefault="00984594" w:rsidP="00984594">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8174793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2E1870A6" w14:textId="77777777" w:rsidTr="00782B4F">
        <w:trPr>
          <w:jc w:val="center"/>
        </w:trPr>
        <w:tc>
          <w:tcPr>
            <w:tcW w:w="665" w:type="dxa"/>
            <w:shd w:val="clear" w:color="auto" w:fill="FFFF00"/>
          </w:tcPr>
          <w:p w14:paraId="3B5967E4" w14:textId="5E2695DA" w:rsidR="00CD7F00" w:rsidRPr="00B801BF" w:rsidRDefault="00CD7F00" w:rsidP="00CD7F00">
            <w:pPr>
              <w:jc w:val="center"/>
              <w:rPr>
                <w:rFonts w:asciiTheme="majorHAnsi" w:eastAsia="Calibri" w:hAnsiTheme="majorHAnsi" w:cstheme="majorHAnsi"/>
                <w:sz w:val="18"/>
                <w:szCs w:val="18"/>
                <w:lang w:val="lv-LV"/>
              </w:rPr>
            </w:pPr>
            <w:r>
              <w:rPr>
                <w:rFonts w:ascii="Calibri" w:hAnsi="Calibri" w:cs="Arial"/>
                <w:sz w:val="18"/>
                <w:szCs w:val="18"/>
                <w:lang w:val="lv-LV" w:eastAsia="nl-NL"/>
              </w:rPr>
              <w:t>6.11</w:t>
            </w:r>
          </w:p>
        </w:tc>
        <w:tc>
          <w:tcPr>
            <w:tcW w:w="7977" w:type="dxa"/>
            <w:vAlign w:val="center"/>
          </w:tcPr>
          <w:p w14:paraId="6FF3695F" w14:textId="54A37F43"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Tualetes piederumi (ziepes, šampūns, dušas želeja) tiek piedāvāti dozatoros.</w:t>
            </w:r>
          </w:p>
        </w:tc>
        <w:tc>
          <w:tcPr>
            <w:tcW w:w="1985" w:type="dxa"/>
          </w:tcPr>
          <w:p w14:paraId="06DA7A5F"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488848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69540F1"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9106068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DE2BA78" w14:textId="26E91A65"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318353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254BE2C8" w14:textId="77777777" w:rsidTr="00782B4F">
        <w:trPr>
          <w:jc w:val="center"/>
        </w:trPr>
        <w:tc>
          <w:tcPr>
            <w:tcW w:w="665" w:type="dxa"/>
            <w:shd w:val="clear" w:color="auto" w:fill="FFFF00"/>
          </w:tcPr>
          <w:p w14:paraId="1F560A2E"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2</w:t>
            </w:r>
          </w:p>
          <w:p w14:paraId="42D13C36" w14:textId="77777777" w:rsidR="00CD7F00" w:rsidRDefault="00CD7F00" w:rsidP="00CD7F00">
            <w:pPr>
              <w:rPr>
                <w:rFonts w:ascii="Calibri" w:hAnsi="Calibri" w:cs="Arial"/>
                <w:sz w:val="18"/>
                <w:szCs w:val="18"/>
                <w:lang w:val="lv-LV" w:eastAsia="nl-NL"/>
              </w:rPr>
            </w:pPr>
          </w:p>
          <w:p w14:paraId="7AA66F3C" w14:textId="6FFFB19D"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342A55A4" w14:textId="28555404"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 xml:space="preserve">Ceļojuma izmēra tualetes piederumu (ziepju, šampūna, dušas želejas) iepakojums atbilst vismaz vienam no norādītajiem parametriem: tas tiek savākts un pārstrādāts; ir ražots no pārstrādātas plastmasas; ir </w:t>
            </w:r>
            <w:proofErr w:type="spellStart"/>
            <w:r w:rsidRPr="001B6C12">
              <w:rPr>
                <w:rFonts w:ascii="Calibri" w:hAnsi="Calibri"/>
                <w:sz w:val="22"/>
                <w:szCs w:val="22"/>
                <w:lang w:val="lv-LV"/>
              </w:rPr>
              <w:t>ekosertificēts</w:t>
            </w:r>
            <w:proofErr w:type="spellEnd"/>
            <w:r w:rsidRPr="001B6C12">
              <w:rPr>
                <w:rFonts w:ascii="Calibri" w:hAnsi="Calibri"/>
                <w:sz w:val="22"/>
                <w:szCs w:val="22"/>
                <w:lang w:val="lv-LV"/>
              </w:rPr>
              <w:t xml:space="preserve">; ir </w:t>
            </w:r>
            <w:proofErr w:type="spellStart"/>
            <w:r w:rsidRPr="001B6C12">
              <w:rPr>
                <w:rFonts w:ascii="Calibri" w:hAnsi="Calibri"/>
                <w:sz w:val="22"/>
                <w:szCs w:val="22"/>
                <w:lang w:val="lv-LV"/>
              </w:rPr>
              <w:t>biodegradabls</w:t>
            </w:r>
            <w:proofErr w:type="spellEnd"/>
            <w:r w:rsidRPr="001B6C12">
              <w:rPr>
                <w:rFonts w:ascii="Calibri" w:hAnsi="Calibri"/>
                <w:sz w:val="22"/>
                <w:szCs w:val="22"/>
                <w:lang w:val="lv-LV"/>
              </w:rPr>
              <w:t>.</w:t>
            </w:r>
          </w:p>
        </w:tc>
        <w:tc>
          <w:tcPr>
            <w:tcW w:w="1985" w:type="dxa"/>
          </w:tcPr>
          <w:p w14:paraId="36C7968E"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0791401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1E7A486"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2356368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72443DA" w14:textId="4E9F617A"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0170062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538534CE" w14:textId="77777777" w:rsidTr="00782B4F">
        <w:trPr>
          <w:jc w:val="center"/>
        </w:trPr>
        <w:tc>
          <w:tcPr>
            <w:tcW w:w="665" w:type="dxa"/>
            <w:shd w:val="clear" w:color="auto" w:fill="FFFF00"/>
          </w:tcPr>
          <w:p w14:paraId="6C84D6D9"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3</w:t>
            </w:r>
          </w:p>
          <w:p w14:paraId="3F3321EB" w14:textId="77777777" w:rsidR="00CD7F00" w:rsidRDefault="00CD7F00" w:rsidP="00CD7F00">
            <w:pPr>
              <w:rPr>
                <w:rFonts w:ascii="Calibri" w:hAnsi="Calibri" w:cs="Arial"/>
                <w:sz w:val="18"/>
                <w:szCs w:val="18"/>
                <w:lang w:val="lv-LV" w:eastAsia="nl-NL"/>
              </w:rPr>
            </w:pPr>
          </w:p>
          <w:p w14:paraId="6B47CB4D" w14:textId="27A8FB2E"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44CEC21A" w14:textId="077B830C"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Tualetes piederumi un to komplekti ir pieejami tikai pēc pieprasījuma.</w:t>
            </w:r>
          </w:p>
        </w:tc>
        <w:tc>
          <w:tcPr>
            <w:tcW w:w="1985" w:type="dxa"/>
          </w:tcPr>
          <w:p w14:paraId="79B13539"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6365751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E53C9F7"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1057234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AF92820" w14:textId="0F77BEC2"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723347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52120D01" w14:textId="77777777" w:rsidTr="00782B4F">
        <w:trPr>
          <w:jc w:val="center"/>
        </w:trPr>
        <w:tc>
          <w:tcPr>
            <w:tcW w:w="665" w:type="dxa"/>
            <w:shd w:val="clear" w:color="auto" w:fill="FFFF00"/>
          </w:tcPr>
          <w:p w14:paraId="285F1F27"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4</w:t>
            </w:r>
          </w:p>
          <w:p w14:paraId="643AF30F" w14:textId="77777777" w:rsidR="00CD7F00" w:rsidRDefault="00CD7F00" w:rsidP="00CD7F00">
            <w:pPr>
              <w:rPr>
                <w:rFonts w:ascii="Calibri" w:hAnsi="Calibri" w:cs="Arial"/>
                <w:sz w:val="18"/>
                <w:szCs w:val="18"/>
                <w:lang w:val="lv-LV" w:eastAsia="nl-NL"/>
              </w:rPr>
            </w:pPr>
          </w:p>
          <w:p w14:paraId="3847B33B" w14:textId="448B62C3"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5397CACB" w14:textId="0DA36F5F"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Vismaz piecu produktu iepakojums ir atkārtoti izmantojams un tiek atgriezts piegādātājam.</w:t>
            </w:r>
          </w:p>
        </w:tc>
        <w:tc>
          <w:tcPr>
            <w:tcW w:w="1985" w:type="dxa"/>
          </w:tcPr>
          <w:p w14:paraId="13EF7929"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83591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507DDC7"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952085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14BC004" w14:textId="79D40ADC"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6972782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1256E746" w14:textId="77777777" w:rsidTr="00782B4F">
        <w:trPr>
          <w:trHeight w:val="40"/>
          <w:jc w:val="center"/>
        </w:trPr>
        <w:tc>
          <w:tcPr>
            <w:tcW w:w="665" w:type="dxa"/>
            <w:shd w:val="clear" w:color="auto" w:fill="FFFF00"/>
          </w:tcPr>
          <w:p w14:paraId="51F443BC"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5</w:t>
            </w:r>
          </w:p>
          <w:p w14:paraId="22D7744A" w14:textId="77777777" w:rsidR="00CD7F00" w:rsidRDefault="00CD7F00" w:rsidP="00CD7F00">
            <w:pPr>
              <w:rPr>
                <w:rFonts w:ascii="Calibri" w:hAnsi="Calibri" w:cs="Arial"/>
                <w:sz w:val="18"/>
                <w:szCs w:val="18"/>
                <w:lang w:val="lv-LV" w:eastAsia="nl-NL"/>
              </w:rPr>
            </w:pPr>
          </w:p>
          <w:p w14:paraId="1989B802" w14:textId="3E95116D"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lastRenderedPageBreak/>
              <w:t>V</w:t>
            </w:r>
          </w:p>
        </w:tc>
        <w:tc>
          <w:tcPr>
            <w:tcW w:w="7977" w:type="dxa"/>
            <w:vAlign w:val="center"/>
          </w:tcPr>
          <w:p w14:paraId="5FCF88AA" w14:textId="281B33F1"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lastRenderedPageBreak/>
              <w:t>Uzņēmumam ir spēkā esošs rīcības plāns atkritumu daudzuma samazināšanai un atkritumu rašanās novēršanai.</w:t>
            </w:r>
          </w:p>
        </w:tc>
        <w:tc>
          <w:tcPr>
            <w:tcW w:w="1985" w:type="dxa"/>
          </w:tcPr>
          <w:p w14:paraId="607C9EEA"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241908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7E95DF6"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645636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7BABFA5" w14:textId="3EC66FDF"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lastRenderedPageBreak/>
              <w:t xml:space="preserve">N/A </w:t>
            </w:r>
            <w:sdt>
              <w:sdtPr>
                <w:rPr>
                  <w:rFonts w:asciiTheme="majorHAnsi" w:eastAsia="Calibri" w:hAnsiTheme="majorHAnsi" w:cstheme="majorHAnsi"/>
                  <w:sz w:val="22"/>
                  <w:szCs w:val="22"/>
                  <w:lang w:val="lv-LV"/>
                </w:rPr>
                <w:id w:val="18170794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2FFB015C" w14:textId="77777777" w:rsidTr="00782B4F">
        <w:trPr>
          <w:jc w:val="center"/>
        </w:trPr>
        <w:tc>
          <w:tcPr>
            <w:tcW w:w="665" w:type="dxa"/>
            <w:shd w:val="clear" w:color="auto" w:fill="FFFF00"/>
          </w:tcPr>
          <w:p w14:paraId="36A4625E"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lastRenderedPageBreak/>
              <w:t>6.1</w:t>
            </w:r>
            <w:r>
              <w:rPr>
                <w:rFonts w:ascii="Calibri" w:hAnsi="Calibri" w:cs="Arial"/>
                <w:sz w:val="18"/>
                <w:szCs w:val="18"/>
                <w:lang w:val="lv-LV" w:eastAsia="nl-NL"/>
              </w:rPr>
              <w:t>6</w:t>
            </w:r>
          </w:p>
          <w:p w14:paraId="5B5E845E" w14:textId="77777777" w:rsidR="00CD7F00" w:rsidRDefault="00CD7F00" w:rsidP="00CD7F00">
            <w:pPr>
              <w:rPr>
                <w:rFonts w:ascii="Calibri" w:hAnsi="Calibri" w:cs="Arial"/>
                <w:sz w:val="18"/>
                <w:szCs w:val="18"/>
                <w:lang w:val="lv-LV" w:eastAsia="nl-NL"/>
              </w:rPr>
            </w:pPr>
          </w:p>
          <w:p w14:paraId="4465D19E" w14:textId="5408EA48"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11276C4C" w14:textId="1AFF1656" w:rsidR="00CD7F00" w:rsidRPr="00B801BF" w:rsidRDefault="00CD7F00" w:rsidP="00CD7F00">
            <w:pPr>
              <w:tabs>
                <w:tab w:val="left" w:pos="1356"/>
              </w:tabs>
              <w:jc w:val="both"/>
              <w:rPr>
                <w:rFonts w:asciiTheme="majorHAnsi" w:eastAsia="Calibri" w:hAnsiTheme="majorHAnsi" w:cstheme="majorHAnsi"/>
                <w:sz w:val="22"/>
                <w:szCs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tcPr>
          <w:p w14:paraId="33ED6CD9"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718528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7583F8"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820076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072678B" w14:textId="55549157"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79606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703861D4" w14:textId="77777777" w:rsidTr="00782B4F">
        <w:trPr>
          <w:jc w:val="center"/>
        </w:trPr>
        <w:tc>
          <w:tcPr>
            <w:tcW w:w="665" w:type="dxa"/>
            <w:shd w:val="clear" w:color="auto" w:fill="FFFF00"/>
          </w:tcPr>
          <w:p w14:paraId="4708A8A6"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7</w:t>
            </w:r>
          </w:p>
          <w:p w14:paraId="323AC61E" w14:textId="77777777" w:rsidR="00CD7F00" w:rsidRDefault="00CD7F00" w:rsidP="00CD7F00">
            <w:pPr>
              <w:rPr>
                <w:rFonts w:ascii="Calibri" w:hAnsi="Calibri" w:cs="Arial"/>
                <w:sz w:val="18"/>
                <w:szCs w:val="18"/>
                <w:lang w:val="lv-LV" w:eastAsia="nl-NL"/>
              </w:rPr>
            </w:pPr>
          </w:p>
          <w:p w14:paraId="4B6FF34C" w14:textId="13CF3043"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20D59263" w14:textId="284B8912"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 xml:space="preserve">Vismaz 75% no izmantotajām ziepēm, šampūna un dušas želejām ir </w:t>
            </w:r>
            <w:proofErr w:type="spellStart"/>
            <w:r w:rsidRPr="001B6C12">
              <w:rPr>
                <w:rFonts w:ascii="Calibri" w:hAnsi="Calibri"/>
                <w:sz w:val="22"/>
                <w:szCs w:val="22"/>
                <w:lang w:val="lv-LV"/>
              </w:rPr>
              <w:t>ekosertificēti</w:t>
            </w:r>
            <w:proofErr w:type="spellEnd"/>
            <w:r w:rsidRPr="001B6C12">
              <w:rPr>
                <w:rFonts w:ascii="Calibri" w:hAnsi="Calibri"/>
                <w:sz w:val="22"/>
                <w:szCs w:val="22"/>
                <w:lang w:val="lv-LV"/>
              </w:rPr>
              <w:t xml:space="preserve"> produkti.</w:t>
            </w:r>
          </w:p>
        </w:tc>
        <w:tc>
          <w:tcPr>
            <w:tcW w:w="1985" w:type="dxa"/>
          </w:tcPr>
          <w:p w14:paraId="3A5F418E"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8396215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362B368"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939650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C5DA965" w14:textId="2C89A048" w:rsidR="00CD7F00"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4998143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2E593287" w14:textId="77777777" w:rsidTr="00782B4F">
        <w:trPr>
          <w:jc w:val="center"/>
        </w:trPr>
        <w:tc>
          <w:tcPr>
            <w:tcW w:w="665" w:type="dxa"/>
            <w:shd w:val="clear" w:color="auto" w:fill="FFFF00"/>
          </w:tcPr>
          <w:p w14:paraId="74D64875" w14:textId="77777777" w:rsidR="00CD7F00" w:rsidRDefault="00CD7F00" w:rsidP="00CD7F00">
            <w:pPr>
              <w:rPr>
                <w:rFonts w:ascii="Calibri" w:hAnsi="Calibri" w:cs="Arial"/>
                <w:sz w:val="18"/>
                <w:szCs w:val="18"/>
                <w:lang w:val="lv-LV" w:eastAsia="nl-NL"/>
              </w:rPr>
            </w:pPr>
            <w:r w:rsidRPr="009D2648">
              <w:rPr>
                <w:rFonts w:ascii="Calibri" w:hAnsi="Calibri" w:cs="Arial"/>
                <w:sz w:val="18"/>
                <w:szCs w:val="18"/>
                <w:lang w:val="lv-LV" w:eastAsia="nl-NL"/>
              </w:rPr>
              <w:t>6.1</w:t>
            </w:r>
            <w:r>
              <w:rPr>
                <w:rFonts w:ascii="Calibri" w:hAnsi="Calibri" w:cs="Arial"/>
                <w:sz w:val="18"/>
                <w:szCs w:val="18"/>
                <w:lang w:val="lv-LV" w:eastAsia="nl-NL"/>
              </w:rPr>
              <w:t>8</w:t>
            </w:r>
          </w:p>
          <w:p w14:paraId="5BA6B74C" w14:textId="77777777" w:rsidR="00CD7F00" w:rsidRDefault="00CD7F00" w:rsidP="00CD7F00">
            <w:pPr>
              <w:rPr>
                <w:rFonts w:ascii="Calibri" w:hAnsi="Calibri" w:cs="Arial"/>
                <w:sz w:val="18"/>
                <w:szCs w:val="18"/>
                <w:lang w:val="lv-LV" w:eastAsia="nl-NL"/>
              </w:rPr>
            </w:pPr>
          </w:p>
          <w:p w14:paraId="2AF3231A" w14:textId="25D2D61F" w:rsidR="00CD7F00" w:rsidRPr="00B801BF" w:rsidRDefault="00CD7F00" w:rsidP="00CD7F00">
            <w:pPr>
              <w:jc w:val="center"/>
              <w:rPr>
                <w:rFonts w:asciiTheme="majorHAnsi" w:eastAsia="Calibri" w:hAnsiTheme="majorHAnsi" w:cstheme="majorHAnsi"/>
                <w:sz w:val="18"/>
                <w:szCs w:val="18"/>
                <w:lang w:val="lv-LV"/>
              </w:rPr>
            </w:pPr>
            <w:r w:rsidRPr="00843550">
              <w:rPr>
                <w:rFonts w:ascii="Calibri" w:hAnsi="Calibri" w:cs="Arial"/>
                <w:b/>
                <w:bCs/>
                <w:sz w:val="18"/>
                <w:szCs w:val="18"/>
                <w:lang w:val="lv-LV" w:eastAsia="nl-NL"/>
              </w:rPr>
              <w:t>V</w:t>
            </w:r>
          </w:p>
        </w:tc>
        <w:tc>
          <w:tcPr>
            <w:tcW w:w="7977" w:type="dxa"/>
            <w:vAlign w:val="center"/>
          </w:tcPr>
          <w:p w14:paraId="3ECF7389" w14:textId="0C2D12DF"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tcPr>
          <w:p w14:paraId="1FAE4AF0"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420174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C7DA66F"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1233415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7901A99" w14:textId="7B66FAF0"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9789386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CD7F00" w:rsidRPr="00B801BF" w14:paraId="3AC96299" w14:textId="77777777" w:rsidTr="00782B4F">
        <w:trPr>
          <w:jc w:val="center"/>
        </w:trPr>
        <w:tc>
          <w:tcPr>
            <w:tcW w:w="665" w:type="dxa"/>
            <w:shd w:val="clear" w:color="auto" w:fill="FFFF00"/>
          </w:tcPr>
          <w:p w14:paraId="3839BE24" w14:textId="77777777" w:rsidR="00CD7F00" w:rsidRDefault="00CD7F00" w:rsidP="00CD7F00">
            <w:pPr>
              <w:rPr>
                <w:rFonts w:ascii="Calibri" w:hAnsi="Calibri" w:cs="Arial"/>
                <w:sz w:val="18"/>
                <w:szCs w:val="18"/>
                <w:lang w:val="lv-LV" w:eastAsia="nl-NL"/>
              </w:rPr>
            </w:pPr>
            <w:r>
              <w:rPr>
                <w:rFonts w:ascii="Calibri" w:hAnsi="Calibri" w:cs="Arial"/>
                <w:sz w:val="18"/>
                <w:szCs w:val="18"/>
                <w:lang w:val="lv-LV" w:eastAsia="nl-NL"/>
              </w:rPr>
              <w:t>6.19</w:t>
            </w:r>
          </w:p>
          <w:p w14:paraId="1A404FB6" w14:textId="77777777" w:rsidR="00CD7F00" w:rsidRDefault="00CD7F00" w:rsidP="00CD7F00">
            <w:pPr>
              <w:rPr>
                <w:rFonts w:ascii="Calibri" w:hAnsi="Calibri" w:cs="Arial"/>
                <w:sz w:val="18"/>
                <w:szCs w:val="18"/>
                <w:lang w:val="lv-LV" w:eastAsia="nl-NL"/>
              </w:rPr>
            </w:pPr>
          </w:p>
          <w:p w14:paraId="2EF441CE" w14:textId="303EAA6C" w:rsidR="00CD7F00" w:rsidRPr="00B801BF" w:rsidRDefault="00CD7F00" w:rsidP="00CD7F00">
            <w:pPr>
              <w:jc w:val="center"/>
              <w:rPr>
                <w:rFonts w:asciiTheme="majorHAnsi" w:eastAsia="Calibri" w:hAnsiTheme="majorHAnsi" w:cstheme="majorHAnsi"/>
                <w:sz w:val="18"/>
                <w:szCs w:val="18"/>
                <w:lang w:val="lv-LV"/>
              </w:rPr>
            </w:pPr>
            <w:r w:rsidRPr="001B6C12">
              <w:rPr>
                <w:rFonts w:ascii="Calibri" w:hAnsi="Calibri" w:cs="Arial"/>
                <w:b/>
                <w:bCs/>
                <w:sz w:val="18"/>
                <w:szCs w:val="18"/>
                <w:lang w:val="lv-LV" w:eastAsia="nl-NL"/>
              </w:rPr>
              <w:t>V</w:t>
            </w:r>
          </w:p>
        </w:tc>
        <w:tc>
          <w:tcPr>
            <w:tcW w:w="7977" w:type="dxa"/>
            <w:vAlign w:val="center"/>
          </w:tcPr>
          <w:p w14:paraId="275EE80F" w14:textId="3BE44964" w:rsidR="00CD7F00" w:rsidRPr="00B801BF" w:rsidRDefault="00CD7F00" w:rsidP="00CD7F00">
            <w:pPr>
              <w:jc w:val="both"/>
              <w:rPr>
                <w:rFonts w:asciiTheme="majorHAnsi" w:eastAsia="Calibri" w:hAnsiTheme="majorHAnsi" w:cstheme="majorHAnsi"/>
                <w:iCs/>
                <w:sz w:val="22"/>
                <w:szCs w:val="22"/>
                <w:lang w:val="lv-LV"/>
              </w:rPr>
            </w:pPr>
            <w:r w:rsidRPr="001B6C12">
              <w:rPr>
                <w:rFonts w:ascii="Calibri" w:hAnsi="Calibri"/>
                <w:sz w:val="22"/>
                <w:szCs w:val="22"/>
                <w:lang w:val="lv-LV"/>
              </w:rPr>
              <w:t>Bioloģiskie atkritumi tiek kompostēti vai izmantoti citām vajadzībām.</w:t>
            </w:r>
          </w:p>
        </w:tc>
        <w:tc>
          <w:tcPr>
            <w:tcW w:w="1985" w:type="dxa"/>
          </w:tcPr>
          <w:p w14:paraId="284DD13A"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511658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C606D32" w14:textId="77777777" w:rsidR="00984594" w:rsidRPr="00B801BF" w:rsidRDefault="00984594" w:rsidP="00984594">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5216761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EF93DEB" w14:textId="2A49E9D0" w:rsidR="00CD7F00" w:rsidRPr="00B801BF" w:rsidRDefault="00984594" w:rsidP="00984594">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3896541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450C795" w14:textId="77777777">
        <w:trPr>
          <w:jc w:val="center"/>
        </w:trPr>
        <w:tc>
          <w:tcPr>
            <w:tcW w:w="10627" w:type="dxa"/>
            <w:gridSpan w:val="3"/>
          </w:tcPr>
          <w:p w14:paraId="5AD855BB" w14:textId="77777777" w:rsidR="00997ED9" w:rsidRPr="0083689C" w:rsidRDefault="00045CA4">
            <w:pPr>
              <w:rPr>
                <w:rFonts w:asciiTheme="majorHAnsi" w:eastAsia="Calibri" w:hAnsiTheme="majorHAnsi" w:cstheme="majorHAnsi"/>
                <w:b/>
                <w:sz w:val="22"/>
                <w:szCs w:val="22"/>
                <w:lang w:val="lv-LV"/>
              </w:rPr>
            </w:pPr>
            <w:r w:rsidRPr="0083689C">
              <w:rPr>
                <w:rFonts w:asciiTheme="majorHAnsi" w:eastAsia="Calibri" w:hAnsiTheme="majorHAnsi" w:cstheme="majorHAnsi"/>
                <w:b/>
                <w:sz w:val="22"/>
                <w:szCs w:val="22"/>
                <w:lang w:val="lv-LV"/>
              </w:rPr>
              <w:t>Papildu komentāri/skaidrojumi/precizējumi sadaļā sniegtajai informācijai:</w:t>
            </w:r>
          </w:p>
          <w:p w14:paraId="2A7AC80A" w14:textId="77777777" w:rsidR="00997ED9" w:rsidRDefault="00997ED9">
            <w:pPr>
              <w:rPr>
                <w:rFonts w:asciiTheme="majorHAnsi" w:eastAsia="Calibri" w:hAnsiTheme="majorHAnsi" w:cstheme="majorHAnsi"/>
                <w:b/>
                <w:lang w:val="lv-LV"/>
              </w:rPr>
            </w:pPr>
          </w:p>
          <w:p w14:paraId="53AB0E4F" w14:textId="51043BE6" w:rsidR="009F7EE6" w:rsidRPr="009F7EE6" w:rsidRDefault="009F7EE6">
            <w:pPr>
              <w:rPr>
                <w:rFonts w:asciiTheme="majorHAnsi" w:eastAsia="Calibri" w:hAnsiTheme="majorHAnsi" w:cstheme="majorHAnsi"/>
                <w:b/>
                <w:lang w:val="lv-LV"/>
              </w:rPr>
            </w:pPr>
          </w:p>
        </w:tc>
      </w:tr>
    </w:tbl>
    <w:p w14:paraId="0A057DFE"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199036E4" w14:textId="77777777">
        <w:trPr>
          <w:jc w:val="center"/>
        </w:trPr>
        <w:tc>
          <w:tcPr>
            <w:tcW w:w="10627" w:type="dxa"/>
            <w:gridSpan w:val="3"/>
          </w:tcPr>
          <w:p w14:paraId="0FBF2B1B" w14:textId="77777777" w:rsidR="00997ED9" w:rsidRPr="00B801BF" w:rsidRDefault="00997ED9">
            <w:pPr>
              <w:rPr>
                <w:rFonts w:asciiTheme="majorHAnsi" w:eastAsia="Calibri" w:hAnsiTheme="majorHAnsi" w:cstheme="majorHAnsi"/>
                <w:b/>
                <w:sz w:val="18"/>
                <w:szCs w:val="18"/>
                <w:lang w:val="lv-LV"/>
              </w:rPr>
            </w:pPr>
          </w:p>
          <w:p w14:paraId="33E55645"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ENERĢIJA</w:t>
            </w:r>
          </w:p>
          <w:p w14:paraId="002B5609" w14:textId="77777777" w:rsidR="00997ED9" w:rsidRPr="00B801BF" w:rsidRDefault="00997ED9">
            <w:pPr>
              <w:rPr>
                <w:rFonts w:asciiTheme="majorHAnsi" w:eastAsia="Calibri" w:hAnsiTheme="majorHAnsi" w:cstheme="majorHAnsi"/>
                <w:b/>
                <w:sz w:val="18"/>
                <w:szCs w:val="18"/>
                <w:lang w:val="lv-LV"/>
              </w:rPr>
            </w:pPr>
          </w:p>
        </w:tc>
      </w:tr>
      <w:tr w:rsidR="00797D46" w:rsidRPr="00B801BF" w14:paraId="795E129A" w14:textId="77777777" w:rsidTr="00E40319">
        <w:trPr>
          <w:jc w:val="center"/>
        </w:trPr>
        <w:tc>
          <w:tcPr>
            <w:tcW w:w="665" w:type="dxa"/>
            <w:shd w:val="clear" w:color="auto" w:fill="EAF1DD" w:themeFill="accent3" w:themeFillTint="33"/>
            <w:vAlign w:val="center"/>
          </w:tcPr>
          <w:p w14:paraId="6346EA4A"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7.1</w:t>
            </w:r>
          </w:p>
          <w:p w14:paraId="3296F5A5" w14:textId="77777777" w:rsidR="00797D46" w:rsidRDefault="00797D46" w:rsidP="00797D46">
            <w:pPr>
              <w:jc w:val="center"/>
              <w:rPr>
                <w:rFonts w:ascii="Calibri" w:hAnsi="Calibri"/>
                <w:sz w:val="18"/>
                <w:szCs w:val="18"/>
                <w:lang w:val="lv-LV"/>
              </w:rPr>
            </w:pPr>
          </w:p>
          <w:p w14:paraId="4C969555" w14:textId="645A8FD5"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47EBB12E" w14:textId="7BDBB91E"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 xml:space="preserve">Ne retāk kā reizi mēnesī tiek fiksēts un reģistrēts kopējais </w:t>
            </w:r>
            <w:proofErr w:type="spellStart"/>
            <w:r w:rsidRPr="00212719">
              <w:rPr>
                <w:rFonts w:ascii="Calibri" w:hAnsi="Calibri"/>
                <w:sz w:val="22"/>
                <w:lang w:val="lv-LV"/>
              </w:rPr>
              <w:t>energopatēriņš</w:t>
            </w:r>
            <w:proofErr w:type="spellEnd"/>
            <w:r w:rsidRPr="00212719">
              <w:rPr>
                <w:rFonts w:ascii="Calibri" w:hAnsi="Calibri"/>
                <w:sz w:val="22"/>
                <w:lang w:val="lv-LV"/>
              </w:rPr>
              <w:t>.</w:t>
            </w:r>
          </w:p>
        </w:tc>
        <w:tc>
          <w:tcPr>
            <w:tcW w:w="1985" w:type="dxa"/>
          </w:tcPr>
          <w:p w14:paraId="01267813" w14:textId="77777777" w:rsidR="009F1268" w:rsidRPr="00B801BF" w:rsidRDefault="009F1268" w:rsidP="009F12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7497050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BD91ADD" w14:textId="77777777" w:rsidR="009F1268" w:rsidRDefault="009F1268" w:rsidP="009F1268">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5820235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2E85F57" w14:textId="77777777" w:rsidR="009F1268" w:rsidRPr="00EE668F" w:rsidRDefault="009F1268" w:rsidP="009F1268">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838076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0320105" w14:textId="779E3D61" w:rsidR="00837F3A" w:rsidRPr="00837F3A" w:rsidRDefault="009F1268" w:rsidP="009F1268">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72128203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08FE3A96" w14:textId="77777777" w:rsidTr="00E40319">
        <w:trPr>
          <w:jc w:val="center"/>
        </w:trPr>
        <w:tc>
          <w:tcPr>
            <w:tcW w:w="665" w:type="dxa"/>
            <w:shd w:val="clear" w:color="auto" w:fill="EAF1DD" w:themeFill="accent3" w:themeFillTint="33"/>
            <w:vAlign w:val="center"/>
          </w:tcPr>
          <w:p w14:paraId="3759B620"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7.2</w:t>
            </w:r>
          </w:p>
          <w:p w14:paraId="07ACC32B" w14:textId="77777777" w:rsidR="00797D46" w:rsidRDefault="00797D46" w:rsidP="00797D46">
            <w:pPr>
              <w:jc w:val="center"/>
              <w:rPr>
                <w:rFonts w:ascii="Calibri" w:hAnsi="Calibri"/>
                <w:sz w:val="18"/>
                <w:szCs w:val="18"/>
                <w:lang w:val="lv-LV"/>
              </w:rPr>
            </w:pPr>
          </w:p>
          <w:p w14:paraId="28FC8C77" w14:textId="09C7FE6C"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18620863" w14:textId="1725C41E"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85" w:type="dxa"/>
          </w:tcPr>
          <w:p w14:paraId="0935DB24"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277035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224B8C9"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301587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3E87C89" w14:textId="05D1E684" w:rsidR="00797D46"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9989514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0D660325" w14:textId="77777777" w:rsidTr="00E40319">
        <w:trPr>
          <w:jc w:val="center"/>
        </w:trPr>
        <w:tc>
          <w:tcPr>
            <w:tcW w:w="665" w:type="dxa"/>
            <w:shd w:val="clear" w:color="auto" w:fill="EAF1DD" w:themeFill="accent3" w:themeFillTint="33"/>
            <w:vAlign w:val="center"/>
          </w:tcPr>
          <w:p w14:paraId="1EE16660"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7.3</w:t>
            </w:r>
          </w:p>
          <w:p w14:paraId="4821428C" w14:textId="77777777" w:rsidR="00797D46" w:rsidRDefault="00797D46" w:rsidP="00797D46">
            <w:pPr>
              <w:jc w:val="center"/>
              <w:rPr>
                <w:rFonts w:ascii="Calibri" w:hAnsi="Calibri"/>
                <w:sz w:val="18"/>
                <w:szCs w:val="18"/>
                <w:lang w:val="lv-LV"/>
              </w:rPr>
            </w:pPr>
          </w:p>
          <w:p w14:paraId="1C1A436B" w14:textId="3F02CE40"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2A59E591" w14:textId="02898314"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Vismaz 75% no spuldzēm ir energoefektīvas, un vismaz 50% no visām spuldzēm ir LED.</w:t>
            </w:r>
          </w:p>
        </w:tc>
        <w:tc>
          <w:tcPr>
            <w:tcW w:w="1985" w:type="dxa"/>
          </w:tcPr>
          <w:p w14:paraId="673501B9"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5784375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7900878"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123097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5C8A4C5" w14:textId="6BA1E3DE" w:rsidR="00797D46"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378710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60118EB6" w14:textId="77777777" w:rsidTr="00E40319">
        <w:trPr>
          <w:jc w:val="center"/>
        </w:trPr>
        <w:tc>
          <w:tcPr>
            <w:tcW w:w="665" w:type="dxa"/>
            <w:shd w:val="clear" w:color="auto" w:fill="EAF1DD" w:themeFill="accent3" w:themeFillTint="33"/>
            <w:vAlign w:val="center"/>
          </w:tcPr>
          <w:p w14:paraId="70763BE1"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7.4</w:t>
            </w:r>
          </w:p>
          <w:p w14:paraId="02E407A1" w14:textId="77777777" w:rsidR="00797D46" w:rsidRPr="00E065CD" w:rsidRDefault="00797D46" w:rsidP="00797D46">
            <w:pPr>
              <w:jc w:val="center"/>
              <w:rPr>
                <w:rFonts w:ascii="Calibri" w:hAnsi="Calibri"/>
                <w:b/>
                <w:bCs/>
                <w:sz w:val="18"/>
                <w:szCs w:val="18"/>
                <w:lang w:val="lv-LV"/>
              </w:rPr>
            </w:pPr>
          </w:p>
          <w:p w14:paraId="1D93534C" w14:textId="01054A4A"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72A60736" w14:textId="638764FB"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Tauku filtru tīrīšana tiek veikta ne retāk kā reizi gadā.</w:t>
            </w:r>
          </w:p>
        </w:tc>
        <w:tc>
          <w:tcPr>
            <w:tcW w:w="1985" w:type="dxa"/>
          </w:tcPr>
          <w:p w14:paraId="306CCDAD"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322099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1B28AF"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567861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66F8A17" w14:textId="01F49C51" w:rsidR="00797D46"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46506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6FC51EB0" w14:textId="77777777" w:rsidTr="00E40319">
        <w:trPr>
          <w:jc w:val="center"/>
        </w:trPr>
        <w:tc>
          <w:tcPr>
            <w:tcW w:w="665" w:type="dxa"/>
            <w:shd w:val="clear" w:color="auto" w:fill="EAF1DD" w:themeFill="accent3" w:themeFillTint="33"/>
            <w:vAlign w:val="center"/>
          </w:tcPr>
          <w:p w14:paraId="5C39D549"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7.5</w:t>
            </w:r>
          </w:p>
          <w:p w14:paraId="31B84523" w14:textId="77777777" w:rsidR="00797D46" w:rsidRDefault="00797D46" w:rsidP="00797D46">
            <w:pPr>
              <w:jc w:val="center"/>
              <w:rPr>
                <w:rFonts w:ascii="Calibri" w:hAnsi="Calibri"/>
                <w:sz w:val="18"/>
                <w:szCs w:val="18"/>
                <w:lang w:val="lv-LV"/>
              </w:rPr>
            </w:pPr>
          </w:p>
          <w:p w14:paraId="1C9CCDB6" w14:textId="05410D9C"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17316A95" w14:textId="2C05BA26"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 xml:space="preserve">Ventilācijas sistēmu </w:t>
            </w:r>
            <w:proofErr w:type="spellStart"/>
            <w:r w:rsidRPr="00212719">
              <w:rPr>
                <w:rFonts w:ascii="Calibri" w:hAnsi="Calibri"/>
                <w:sz w:val="22"/>
                <w:lang w:val="lv-LV"/>
              </w:rPr>
              <w:t>siltummaiņas</w:t>
            </w:r>
            <w:proofErr w:type="spellEnd"/>
            <w:r w:rsidRPr="00212719">
              <w:rPr>
                <w:rFonts w:ascii="Calibri" w:hAnsi="Calibri"/>
                <w:sz w:val="22"/>
                <w:lang w:val="lv-LV"/>
              </w:rPr>
              <w:t xml:space="preserve"> virsmas tiek tīrītas vismaz reizi gadā.</w:t>
            </w:r>
          </w:p>
        </w:tc>
        <w:tc>
          <w:tcPr>
            <w:tcW w:w="1985" w:type="dxa"/>
          </w:tcPr>
          <w:p w14:paraId="60D8F3F0"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089757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E132C8E"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951076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DD281A9" w14:textId="40A132C8" w:rsidR="00797D46"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537825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61B571F9" w14:textId="77777777" w:rsidTr="00E40319">
        <w:trPr>
          <w:jc w:val="center"/>
        </w:trPr>
        <w:tc>
          <w:tcPr>
            <w:tcW w:w="665" w:type="dxa"/>
            <w:shd w:val="clear" w:color="auto" w:fill="EAF1DD" w:themeFill="accent3" w:themeFillTint="33"/>
            <w:vAlign w:val="center"/>
          </w:tcPr>
          <w:p w14:paraId="72C31FBD"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7.6</w:t>
            </w:r>
          </w:p>
          <w:p w14:paraId="42A590FE" w14:textId="77777777" w:rsidR="00797D46" w:rsidRDefault="00797D46" w:rsidP="00797D46">
            <w:pPr>
              <w:jc w:val="center"/>
              <w:rPr>
                <w:rFonts w:ascii="Calibri" w:hAnsi="Calibri"/>
                <w:sz w:val="18"/>
                <w:szCs w:val="18"/>
                <w:lang w:val="lv-LV"/>
              </w:rPr>
            </w:pPr>
          </w:p>
          <w:p w14:paraId="78372E29" w14:textId="64B83983"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38DDB613" w14:textId="67D14784"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 xml:space="preserve">Ledusskapji, </w:t>
            </w:r>
            <w:proofErr w:type="spellStart"/>
            <w:r w:rsidRPr="00212719">
              <w:rPr>
                <w:rFonts w:ascii="Calibri" w:hAnsi="Calibri"/>
                <w:sz w:val="22"/>
                <w:lang w:val="lv-LV"/>
              </w:rPr>
              <w:t>aukstumskapji</w:t>
            </w:r>
            <w:proofErr w:type="spellEnd"/>
            <w:r w:rsidRPr="00212719">
              <w:rPr>
                <w:rFonts w:ascii="Calibri" w:hAnsi="Calibri"/>
                <w:sz w:val="22"/>
                <w:lang w:val="lv-LV"/>
              </w:rPr>
              <w:t xml:space="preserve">, </w:t>
            </w:r>
            <w:proofErr w:type="spellStart"/>
            <w:r w:rsidRPr="00212719">
              <w:rPr>
                <w:rFonts w:ascii="Calibri" w:hAnsi="Calibri"/>
                <w:sz w:val="22"/>
                <w:lang w:val="lv-LV"/>
              </w:rPr>
              <w:t>siltumskapji</w:t>
            </w:r>
            <w:proofErr w:type="spellEnd"/>
            <w:r w:rsidRPr="00212719">
              <w:rPr>
                <w:rFonts w:ascii="Calibri" w:hAnsi="Calibri"/>
                <w:sz w:val="22"/>
                <w:lang w:val="lv-LV"/>
              </w:rPr>
              <w:t xml:space="preserve"> un krāsnis ir aprīkoti ar atbilstošu izolāciju.</w:t>
            </w:r>
          </w:p>
        </w:tc>
        <w:tc>
          <w:tcPr>
            <w:tcW w:w="1985" w:type="dxa"/>
          </w:tcPr>
          <w:p w14:paraId="239F46CB"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4798560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06B96BD"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4113510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C9EC341" w14:textId="2A82A4F5" w:rsidR="00797D46"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8990237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797D46" w:rsidRPr="00B801BF" w14:paraId="61118EDE" w14:textId="77777777" w:rsidTr="00E40319">
        <w:trPr>
          <w:jc w:val="center"/>
        </w:trPr>
        <w:tc>
          <w:tcPr>
            <w:tcW w:w="665" w:type="dxa"/>
            <w:shd w:val="clear" w:color="auto" w:fill="EAF1DD" w:themeFill="accent3" w:themeFillTint="33"/>
            <w:vAlign w:val="center"/>
          </w:tcPr>
          <w:p w14:paraId="62B1848B" w14:textId="77777777" w:rsidR="00797D46" w:rsidRDefault="00797D46" w:rsidP="00797D46">
            <w:pPr>
              <w:jc w:val="center"/>
              <w:rPr>
                <w:rFonts w:ascii="Calibri" w:hAnsi="Calibri"/>
                <w:sz w:val="18"/>
                <w:szCs w:val="18"/>
                <w:lang w:val="lv-LV"/>
              </w:rPr>
            </w:pPr>
            <w:r w:rsidRPr="009D2648">
              <w:rPr>
                <w:rFonts w:ascii="Calibri" w:hAnsi="Calibri"/>
                <w:sz w:val="18"/>
                <w:szCs w:val="18"/>
                <w:lang w:val="lv-LV"/>
              </w:rPr>
              <w:t>7.7</w:t>
            </w:r>
          </w:p>
          <w:p w14:paraId="4F36B06C" w14:textId="77777777" w:rsidR="00797D46" w:rsidRDefault="00797D46" w:rsidP="00797D46">
            <w:pPr>
              <w:jc w:val="center"/>
              <w:rPr>
                <w:rFonts w:ascii="Calibri" w:hAnsi="Calibri"/>
                <w:sz w:val="18"/>
                <w:szCs w:val="18"/>
                <w:lang w:val="lv-LV"/>
              </w:rPr>
            </w:pPr>
          </w:p>
          <w:p w14:paraId="08E243BD" w14:textId="001AF69B" w:rsidR="00797D46" w:rsidRPr="00B801BF" w:rsidRDefault="00797D46" w:rsidP="00797D46">
            <w:pPr>
              <w:jc w:val="center"/>
              <w:rPr>
                <w:rFonts w:asciiTheme="majorHAnsi" w:eastAsia="Calibri" w:hAnsiTheme="majorHAnsi" w:cstheme="majorHAnsi"/>
                <w:sz w:val="18"/>
                <w:szCs w:val="18"/>
                <w:lang w:val="lv-LV"/>
              </w:rPr>
            </w:pPr>
            <w:r w:rsidRPr="00E065CD">
              <w:rPr>
                <w:rFonts w:ascii="Calibri" w:hAnsi="Calibri"/>
                <w:b/>
                <w:bCs/>
                <w:sz w:val="18"/>
                <w:szCs w:val="18"/>
                <w:lang w:val="lv-LV"/>
              </w:rPr>
              <w:t>O</w:t>
            </w:r>
          </w:p>
        </w:tc>
        <w:tc>
          <w:tcPr>
            <w:tcW w:w="7977" w:type="dxa"/>
            <w:vAlign w:val="center"/>
          </w:tcPr>
          <w:p w14:paraId="11A1BD66" w14:textId="51FE7D67" w:rsidR="00797D46" w:rsidRPr="00B801BF" w:rsidRDefault="00797D46" w:rsidP="00797D46">
            <w:pPr>
              <w:jc w:val="both"/>
              <w:rPr>
                <w:rFonts w:asciiTheme="majorHAnsi" w:eastAsia="Calibri" w:hAnsiTheme="majorHAnsi" w:cstheme="majorHAnsi"/>
                <w:sz w:val="22"/>
                <w:szCs w:val="22"/>
                <w:lang w:val="lv-LV"/>
              </w:rPr>
            </w:pPr>
            <w:r w:rsidRPr="00212719">
              <w:rPr>
                <w:rFonts w:ascii="Calibri" w:hAnsi="Calibri"/>
                <w:sz w:val="22"/>
                <w:lang w:val="lv-LV"/>
              </w:rPr>
              <w:t>Ir nodrošināta regulāra saldējamo iekārtu atkausēšana un apkope.</w:t>
            </w:r>
          </w:p>
        </w:tc>
        <w:tc>
          <w:tcPr>
            <w:tcW w:w="1985" w:type="dxa"/>
          </w:tcPr>
          <w:p w14:paraId="6E1FD4CA"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564819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633459D"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403452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4EBB1D3" w14:textId="0802782C" w:rsidR="00797D46"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070226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D002600" w14:textId="77777777" w:rsidTr="00E40319">
        <w:trPr>
          <w:jc w:val="center"/>
        </w:trPr>
        <w:tc>
          <w:tcPr>
            <w:tcW w:w="665" w:type="dxa"/>
            <w:shd w:val="clear" w:color="auto" w:fill="EAF1DD" w:themeFill="accent3" w:themeFillTint="33"/>
            <w:vAlign w:val="center"/>
          </w:tcPr>
          <w:p w14:paraId="6CC5CE64" w14:textId="77777777" w:rsidR="00997ED9" w:rsidRPr="00B801BF" w:rsidRDefault="00045CA4" w:rsidP="00FE1F1C">
            <w:pPr>
              <w:widowControl/>
              <w:shd w:val="clear" w:color="auto" w:fill="EAF1DD" w:themeFill="accent3" w:themeFillTint="33"/>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7.8</w:t>
            </w:r>
            <w:r w:rsidR="00846E71" w:rsidRPr="00B801BF">
              <w:rPr>
                <w:rFonts w:asciiTheme="majorHAnsi" w:eastAsia="Calibri" w:hAnsiTheme="majorHAnsi" w:cstheme="majorHAnsi"/>
                <w:sz w:val="18"/>
                <w:szCs w:val="18"/>
                <w:lang w:val="lv-LV"/>
              </w:rPr>
              <w:t>.</w:t>
            </w:r>
          </w:p>
          <w:p w14:paraId="39F103EF" w14:textId="77777777" w:rsidR="00846E71" w:rsidRPr="00B801BF" w:rsidRDefault="00846E71" w:rsidP="00FE1F1C">
            <w:pPr>
              <w:widowControl/>
              <w:shd w:val="clear" w:color="auto" w:fill="EAF1DD" w:themeFill="accent3" w:themeFillTint="33"/>
              <w:jc w:val="center"/>
              <w:rPr>
                <w:rFonts w:asciiTheme="majorHAnsi" w:eastAsia="Calibri" w:hAnsiTheme="majorHAnsi" w:cstheme="majorHAnsi"/>
                <w:sz w:val="18"/>
                <w:szCs w:val="18"/>
                <w:lang w:val="lv-LV"/>
              </w:rPr>
            </w:pPr>
          </w:p>
          <w:p w14:paraId="5F415FC1" w14:textId="77777777" w:rsidR="00846E71" w:rsidRPr="00B801BF" w:rsidRDefault="00846E71" w:rsidP="00FE1F1C">
            <w:pPr>
              <w:widowControl/>
              <w:shd w:val="clear" w:color="auto" w:fill="EAF1DD" w:themeFill="accent3" w:themeFillTint="33"/>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79A2C2B8" w14:textId="6283397D" w:rsidR="00846E71" w:rsidRPr="00B801BF" w:rsidRDefault="00846E71" w:rsidP="00FE1F1C">
            <w:pPr>
              <w:widowControl/>
              <w:jc w:val="center"/>
              <w:rPr>
                <w:rFonts w:asciiTheme="majorHAnsi" w:eastAsia="Calibri" w:hAnsiTheme="majorHAnsi" w:cstheme="majorHAnsi"/>
                <w:sz w:val="18"/>
                <w:szCs w:val="18"/>
                <w:lang w:val="lv-LV"/>
              </w:rPr>
            </w:pPr>
          </w:p>
        </w:tc>
        <w:tc>
          <w:tcPr>
            <w:tcW w:w="7977" w:type="dxa"/>
            <w:vAlign w:val="center"/>
          </w:tcPr>
          <w:p w14:paraId="74151882" w14:textId="4C7A0179" w:rsidR="00997ED9" w:rsidRPr="00797D46" w:rsidRDefault="00797D46" w:rsidP="00E40319">
            <w:pPr>
              <w:jc w:val="both"/>
              <w:rPr>
                <w:rFonts w:asciiTheme="majorHAnsi" w:eastAsia="Calibri" w:hAnsiTheme="majorHAnsi" w:cstheme="majorHAnsi"/>
                <w:sz w:val="22"/>
                <w:szCs w:val="22"/>
                <w:lang w:val="lv-LV"/>
              </w:rPr>
            </w:pPr>
            <w:proofErr w:type="spellStart"/>
            <w:r w:rsidRPr="00797D46">
              <w:rPr>
                <w:rFonts w:ascii="Calibri" w:hAnsi="Calibri"/>
                <w:sz w:val="22"/>
                <w:lang w:val="lv-LV"/>
              </w:rPr>
              <w:t>Jauniegādāto</w:t>
            </w:r>
            <w:proofErr w:type="spellEnd"/>
            <w:r w:rsidRPr="00797D46">
              <w:rPr>
                <w:rFonts w:ascii="Calibri" w:hAnsi="Calibri"/>
                <w:sz w:val="22"/>
                <w:lang w:val="lv-LV"/>
              </w:rPr>
              <w:t xml:space="preserve"> </w:t>
            </w:r>
            <w:proofErr w:type="spellStart"/>
            <w:r w:rsidRPr="00797D46">
              <w:rPr>
                <w:rFonts w:ascii="Calibri" w:hAnsi="Calibri"/>
                <w:sz w:val="22"/>
                <w:lang w:val="lv-LV"/>
              </w:rPr>
              <w:t>minibāru</w:t>
            </w:r>
            <w:proofErr w:type="spellEnd"/>
            <w:r w:rsidRPr="00797D46">
              <w:rPr>
                <w:rFonts w:ascii="Calibri" w:hAnsi="Calibri"/>
                <w:sz w:val="22"/>
                <w:lang w:val="lv-LV"/>
              </w:rPr>
              <w:t xml:space="preserve"> elektroenerģijas patēriņš nepārsniedz 1 </w:t>
            </w:r>
            <w:proofErr w:type="spellStart"/>
            <w:r w:rsidRPr="00797D46">
              <w:rPr>
                <w:rFonts w:ascii="Calibri" w:hAnsi="Calibri"/>
                <w:sz w:val="22"/>
                <w:lang w:val="lv-LV"/>
              </w:rPr>
              <w:t>kWh</w:t>
            </w:r>
            <w:proofErr w:type="spellEnd"/>
            <w:r w:rsidRPr="00797D46">
              <w:rPr>
                <w:rFonts w:ascii="Calibri" w:hAnsi="Calibri"/>
                <w:sz w:val="22"/>
                <w:lang w:val="lv-LV"/>
              </w:rPr>
              <w:t>/diennaktī</w:t>
            </w:r>
            <w:r w:rsidRPr="00797D46">
              <w:rPr>
                <w:rFonts w:ascii="Calibri" w:hAnsi="Calibri" w:cs="Calibri"/>
                <w:sz w:val="22"/>
                <w:szCs w:val="22"/>
                <w:lang w:val="lv-LV"/>
              </w:rPr>
              <w:t>.</w:t>
            </w:r>
          </w:p>
        </w:tc>
        <w:tc>
          <w:tcPr>
            <w:tcW w:w="1985" w:type="dxa"/>
          </w:tcPr>
          <w:p w14:paraId="19919D40"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345242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24A6723"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63586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9AAEAD8" w14:textId="7B6356BE"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84352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4DA2C09" w14:textId="77777777" w:rsidTr="00E40319">
        <w:trPr>
          <w:jc w:val="center"/>
        </w:trPr>
        <w:tc>
          <w:tcPr>
            <w:tcW w:w="665" w:type="dxa"/>
            <w:shd w:val="clear" w:color="auto" w:fill="EAF1DD" w:themeFill="accent3" w:themeFillTint="33"/>
            <w:vAlign w:val="center"/>
          </w:tcPr>
          <w:p w14:paraId="19C3990C" w14:textId="77777777" w:rsidR="00997ED9" w:rsidRPr="00B801BF" w:rsidRDefault="00045CA4" w:rsidP="00FE1F1C">
            <w:pPr>
              <w:widowControl/>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7.9</w:t>
            </w:r>
            <w:r w:rsidR="00846E71" w:rsidRPr="00B801BF">
              <w:rPr>
                <w:rFonts w:asciiTheme="majorHAnsi" w:eastAsia="Calibri" w:hAnsiTheme="majorHAnsi" w:cstheme="majorHAnsi"/>
                <w:sz w:val="18"/>
                <w:szCs w:val="18"/>
                <w:lang w:val="lv-LV"/>
              </w:rPr>
              <w:t>.</w:t>
            </w:r>
          </w:p>
          <w:p w14:paraId="6179B467" w14:textId="77777777" w:rsidR="00846E71" w:rsidRPr="00B801BF" w:rsidRDefault="00846E71" w:rsidP="00FE1F1C">
            <w:pPr>
              <w:widowControl/>
              <w:jc w:val="center"/>
              <w:rPr>
                <w:rFonts w:asciiTheme="majorHAnsi" w:eastAsia="Calibri" w:hAnsiTheme="majorHAnsi" w:cstheme="majorHAnsi"/>
                <w:sz w:val="18"/>
                <w:szCs w:val="18"/>
                <w:lang w:val="lv-LV"/>
              </w:rPr>
            </w:pPr>
          </w:p>
          <w:p w14:paraId="4C8C2292"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09BEBD6C" w14:textId="3B6C808B" w:rsidR="00846E71" w:rsidRPr="00B801BF" w:rsidRDefault="00846E71" w:rsidP="00FE1F1C">
            <w:pPr>
              <w:widowControl/>
              <w:jc w:val="center"/>
              <w:rPr>
                <w:rFonts w:asciiTheme="majorHAnsi" w:eastAsia="Calibri" w:hAnsiTheme="majorHAnsi" w:cstheme="majorHAnsi"/>
                <w:sz w:val="18"/>
                <w:szCs w:val="18"/>
                <w:lang w:val="lv-LV"/>
              </w:rPr>
            </w:pPr>
          </w:p>
        </w:tc>
        <w:tc>
          <w:tcPr>
            <w:tcW w:w="7977" w:type="dxa"/>
            <w:vAlign w:val="center"/>
          </w:tcPr>
          <w:p w14:paraId="75758F9A" w14:textId="5DA7E04B" w:rsidR="00997ED9" w:rsidRPr="00B801BF" w:rsidRDefault="004C7741" w:rsidP="00E4031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noteikta kārtība un skaidras personāla instrukcijas par elektroierīču darbības kontroli neizmantotajās telpās.</w:t>
            </w:r>
          </w:p>
        </w:tc>
        <w:tc>
          <w:tcPr>
            <w:tcW w:w="1985" w:type="dxa"/>
          </w:tcPr>
          <w:p w14:paraId="18F79513"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919520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D1EB312"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823262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77A2B40" w14:textId="4DC8AA15"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7728671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548F54D" w14:textId="77777777" w:rsidTr="00E40319">
        <w:trPr>
          <w:jc w:val="center"/>
        </w:trPr>
        <w:tc>
          <w:tcPr>
            <w:tcW w:w="665" w:type="dxa"/>
            <w:shd w:val="clear" w:color="auto" w:fill="EAF1DD" w:themeFill="accent3" w:themeFillTint="33"/>
            <w:vAlign w:val="center"/>
          </w:tcPr>
          <w:p w14:paraId="0C322373" w14:textId="77777777" w:rsidR="00997ED9" w:rsidRPr="00B801BF" w:rsidRDefault="00045CA4" w:rsidP="00FE1F1C">
            <w:pPr>
              <w:widowControl/>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7.10</w:t>
            </w:r>
            <w:r w:rsidR="00846E71" w:rsidRPr="00B801BF">
              <w:rPr>
                <w:rFonts w:asciiTheme="majorHAnsi" w:eastAsia="Calibri" w:hAnsiTheme="majorHAnsi" w:cstheme="majorHAnsi"/>
                <w:sz w:val="18"/>
                <w:szCs w:val="18"/>
                <w:lang w:val="lv-LV"/>
              </w:rPr>
              <w:t>.</w:t>
            </w:r>
          </w:p>
          <w:p w14:paraId="1AE6FA50" w14:textId="77777777" w:rsidR="00846E71" w:rsidRPr="00B801BF" w:rsidRDefault="00846E71" w:rsidP="00FE1F1C">
            <w:pPr>
              <w:widowControl/>
              <w:jc w:val="center"/>
              <w:rPr>
                <w:rFonts w:asciiTheme="majorHAnsi" w:eastAsia="Calibri" w:hAnsiTheme="majorHAnsi" w:cstheme="majorHAnsi"/>
                <w:sz w:val="18"/>
                <w:szCs w:val="18"/>
                <w:lang w:val="lv-LV"/>
              </w:rPr>
            </w:pPr>
          </w:p>
          <w:p w14:paraId="33C5EE3B"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50D843CA" w14:textId="5C7FF424" w:rsidR="00846E71" w:rsidRPr="00B801BF" w:rsidRDefault="00846E71" w:rsidP="00FE1F1C">
            <w:pPr>
              <w:widowControl/>
              <w:jc w:val="center"/>
              <w:rPr>
                <w:rFonts w:asciiTheme="majorHAnsi" w:eastAsia="Calibri" w:hAnsiTheme="majorHAnsi" w:cstheme="majorHAnsi"/>
                <w:sz w:val="18"/>
                <w:szCs w:val="18"/>
                <w:lang w:val="lv-LV"/>
              </w:rPr>
            </w:pPr>
          </w:p>
        </w:tc>
        <w:tc>
          <w:tcPr>
            <w:tcW w:w="7977" w:type="dxa"/>
            <w:vAlign w:val="center"/>
          </w:tcPr>
          <w:p w14:paraId="13AD7327" w14:textId="224FED35" w:rsidR="00997ED9" w:rsidRPr="00B801BF" w:rsidRDefault="004C7741" w:rsidP="00E4031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noteikta standarta kondicionēšanas un apsildes temperatūra.</w:t>
            </w:r>
          </w:p>
        </w:tc>
        <w:tc>
          <w:tcPr>
            <w:tcW w:w="1985" w:type="dxa"/>
          </w:tcPr>
          <w:p w14:paraId="7D55A303"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927574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5BB2AF"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639206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760527B" w14:textId="2DE2C283"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4523694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CE695A0" w14:textId="77777777" w:rsidTr="00E40319">
        <w:trPr>
          <w:jc w:val="center"/>
        </w:trPr>
        <w:tc>
          <w:tcPr>
            <w:tcW w:w="665" w:type="dxa"/>
            <w:shd w:val="clear" w:color="auto" w:fill="EAF1DD" w:themeFill="accent3" w:themeFillTint="33"/>
            <w:vAlign w:val="center"/>
          </w:tcPr>
          <w:p w14:paraId="700690CE" w14:textId="77777777" w:rsidR="00997ED9" w:rsidRPr="00B801BF" w:rsidRDefault="00045CA4" w:rsidP="00FE1F1C">
            <w:pPr>
              <w:widowControl/>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7.11</w:t>
            </w:r>
            <w:r w:rsidR="00846E71" w:rsidRPr="00B801BF">
              <w:rPr>
                <w:rFonts w:asciiTheme="majorHAnsi" w:eastAsia="Calibri" w:hAnsiTheme="majorHAnsi" w:cstheme="majorHAnsi"/>
                <w:sz w:val="18"/>
                <w:szCs w:val="18"/>
                <w:lang w:val="lv-LV"/>
              </w:rPr>
              <w:t>.</w:t>
            </w:r>
          </w:p>
          <w:p w14:paraId="393F1396" w14:textId="77777777" w:rsidR="00846E71" w:rsidRPr="00B801BF" w:rsidRDefault="00846E71" w:rsidP="00FE1F1C">
            <w:pPr>
              <w:widowControl/>
              <w:jc w:val="center"/>
              <w:rPr>
                <w:rFonts w:asciiTheme="majorHAnsi" w:eastAsia="Calibri" w:hAnsiTheme="majorHAnsi" w:cstheme="majorHAnsi"/>
                <w:sz w:val="18"/>
                <w:szCs w:val="18"/>
                <w:lang w:val="lv-LV"/>
              </w:rPr>
            </w:pPr>
          </w:p>
          <w:p w14:paraId="6BB9F3F2"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4AF762CA" w14:textId="330BEE19" w:rsidR="00846E71" w:rsidRPr="00B801BF" w:rsidRDefault="00846E71" w:rsidP="00FE1F1C">
            <w:pPr>
              <w:widowControl/>
              <w:jc w:val="center"/>
              <w:rPr>
                <w:rFonts w:asciiTheme="majorHAnsi" w:eastAsia="Calibri" w:hAnsiTheme="majorHAnsi" w:cstheme="majorHAnsi"/>
                <w:sz w:val="18"/>
                <w:szCs w:val="18"/>
                <w:lang w:val="lv-LV"/>
              </w:rPr>
            </w:pPr>
          </w:p>
        </w:tc>
        <w:tc>
          <w:tcPr>
            <w:tcW w:w="7977" w:type="dxa"/>
            <w:vAlign w:val="center"/>
          </w:tcPr>
          <w:p w14:paraId="7D431923" w14:textId="1387C815"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Viesu numuros izvietotās </w:t>
            </w:r>
            <w:proofErr w:type="spellStart"/>
            <w:r w:rsidRPr="00B801BF">
              <w:rPr>
                <w:rFonts w:asciiTheme="majorHAnsi" w:eastAsia="Calibri" w:hAnsiTheme="majorHAnsi" w:cstheme="majorHAnsi"/>
                <w:iCs/>
                <w:sz w:val="22"/>
                <w:szCs w:val="22"/>
                <w:lang w:val="lv-LV"/>
              </w:rPr>
              <w:t>jauniegādātās</w:t>
            </w:r>
            <w:proofErr w:type="spellEnd"/>
            <w:r w:rsidRPr="00B801BF">
              <w:rPr>
                <w:rFonts w:asciiTheme="majorHAnsi" w:eastAsia="Calibri" w:hAnsiTheme="majorHAnsi" w:cstheme="majorHAnsi"/>
                <w:iCs/>
                <w:sz w:val="22"/>
                <w:szCs w:val="22"/>
                <w:lang w:val="lv-LV"/>
              </w:rPr>
              <w:t xml:space="preserve"> elektroierīces ir energoefektīvas. </w:t>
            </w:r>
          </w:p>
        </w:tc>
        <w:tc>
          <w:tcPr>
            <w:tcW w:w="1985" w:type="dxa"/>
          </w:tcPr>
          <w:p w14:paraId="1103789F"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870194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D3714D2"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471302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2283E31" w14:textId="5526AACF"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3883644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DEDC04E" w14:textId="77777777" w:rsidTr="00E40319">
        <w:trPr>
          <w:jc w:val="center"/>
        </w:trPr>
        <w:tc>
          <w:tcPr>
            <w:tcW w:w="665" w:type="dxa"/>
            <w:shd w:val="clear" w:color="auto" w:fill="EAF1DD" w:themeFill="accent3" w:themeFillTint="33"/>
            <w:vAlign w:val="center"/>
          </w:tcPr>
          <w:p w14:paraId="05B0DCF5"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7.12</w:t>
            </w:r>
            <w:r w:rsidR="00846E71" w:rsidRPr="00B801BF">
              <w:rPr>
                <w:rFonts w:asciiTheme="majorHAnsi" w:eastAsia="Calibri" w:hAnsiTheme="majorHAnsi" w:cstheme="majorHAnsi"/>
                <w:sz w:val="18"/>
                <w:szCs w:val="18"/>
                <w:lang w:val="lv-LV"/>
              </w:rPr>
              <w:t>.</w:t>
            </w:r>
          </w:p>
          <w:p w14:paraId="02C95F52" w14:textId="77777777" w:rsidR="00846E71" w:rsidRPr="00B801BF" w:rsidRDefault="00846E71" w:rsidP="00FE1F1C">
            <w:pPr>
              <w:jc w:val="center"/>
              <w:rPr>
                <w:rFonts w:asciiTheme="majorHAnsi" w:eastAsia="Calibri" w:hAnsiTheme="majorHAnsi" w:cstheme="majorHAnsi"/>
                <w:sz w:val="18"/>
                <w:szCs w:val="18"/>
                <w:lang w:val="lv-LV"/>
              </w:rPr>
            </w:pPr>
          </w:p>
          <w:p w14:paraId="65D6FD1E" w14:textId="77777777" w:rsidR="00846E71" w:rsidRPr="00B801BF" w:rsidRDefault="00846E71" w:rsidP="00FE1F1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2506DAF7" w14:textId="0C063975"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28FCB5C0" w14:textId="6F15AA57"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Āra apgaismojuma izmantošana ir samazināta, un/vai tas ir aprīkots ar izslēgšanās sensoriem.</w:t>
            </w:r>
          </w:p>
        </w:tc>
        <w:tc>
          <w:tcPr>
            <w:tcW w:w="1985" w:type="dxa"/>
          </w:tcPr>
          <w:p w14:paraId="0E7646E2"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634341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A8A0293"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54935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1D54612" w14:textId="4B91B444"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007279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C699E8F" w14:textId="77777777" w:rsidTr="00E40319">
        <w:trPr>
          <w:jc w:val="center"/>
        </w:trPr>
        <w:tc>
          <w:tcPr>
            <w:tcW w:w="665" w:type="dxa"/>
            <w:shd w:val="clear" w:color="auto" w:fill="FFFF00"/>
            <w:vAlign w:val="center"/>
          </w:tcPr>
          <w:p w14:paraId="14F3E08A"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7.13</w:t>
            </w:r>
            <w:r w:rsidR="00846E71" w:rsidRPr="00B801BF">
              <w:rPr>
                <w:rFonts w:asciiTheme="majorHAnsi" w:eastAsia="Calibri" w:hAnsiTheme="majorHAnsi" w:cstheme="majorHAnsi"/>
                <w:sz w:val="18"/>
                <w:szCs w:val="18"/>
                <w:lang w:val="lv-LV"/>
              </w:rPr>
              <w:t>.</w:t>
            </w:r>
          </w:p>
          <w:p w14:paraId="0993DA36" w14:textId="77777777" w:rsidR="00846E71" w:rsidRPr="00B801BF" w:rsidRDefault="00846E71" w:rsidP="00FE1F1C">
            <w:pPr>
              <w:jc w:val="center"/>
              <w:rPr>
                <w:rFonts w:asciiTheme="majorHAnsi" w:eastAsia="Calibri" w:hAnsiTheme="majorHAnsi" w:cstheme="majorHAnsi"/>
                <w:sz w:val="18"/>
                <w:szCs w:val="18"/>
                <w:lang w:val="lv-LV"/>
              </w:rPr>
            </w:pPr>
          </w:p>
          <w:p w14:paraId="0826FDB2"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4F77124" w14:textId="44674BD8"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58CD92A5" w14:textId="4824718B"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50% no patērētās elektroenerģijas ir </w:t>
            </w:r>
            <w:proofErr w:type="spellStart"/>
            <w:r w:rsidRPr="00B801BF">
              <w:rPr>
                <w:rFonts w:asciiTheme="majorHAnsi" w:eastAsia="Calibri" w:hAnsiTheme="majorHAnsi" w:cstheme="majorHAnsi"/>
                <w:iCs/>
                <w:sz w:val="22"/>
                <w:szCs w:val="22"/>
                <w:lang w:val="lv-LV"/>
              </w:rPr>
              <w:t>ekosertificēta</w:t>
            </w:r>
            <w:proofErr w:type="spellEnd"/>
            <w:r w:rsidRPr="00B801BF">
              <w:rPr>
                <w:rFonts w:asciiTheme="majorHAnsi" w:eastAsia="Calibri" w:hAnsiTheme="majorHAnsi" w:cstheme="majorHAnsi"/>
                <w:iCs/>
                <w:sz w:val="22"/>
                <w:szCs w:val="22"/>
                <w:lang w:val="lv-LV"/>
              </w:rPr>
              <w:t xml:space="preserve"> vai tiek iegūta no </w:t>
            </w:r>
            <w:proofErr w:type="spellStart"/>
            <w:r w:rsidRPr="00B801BF">
              <w:rPr>
                <w:rFonts w:asciiTheme="majorHAnsi" w:eastAsia="Calibri" w:hAnsiTheme="majorHAnsi" w:cstheme="majorHAnsi"/>
                <w:iCs/>
                <w:sz w:val="22"/>
                <w:szCs w:val="22"/>
                <w:lang w:val="lv-LV"/>
              </w:rPr>
              <w:t>atjaunīgiem</w:t>
            </w:r>
            <w:proofErr w:type="spellEnd"/>
            <w:r w:rsidRPr="00B801BF">
              <w:rPr>
                <w:rFonts w:asciiTheme="majorHAnsi" w:eastAsia="Calibri" w:hAnsiTheme="majorHAnsi" w:cstheme="majorHAnsi"/>
                <w:iCs/>
                <w:sz w:val="22"/>
                <w:szCs w:val="22"/>
                <w:lang w:val="lv-LV"/>
              </w:rPr>
              <w:t xml:space="preserve"> energoresursiem.</w:t>
            </w:r>
          </w:p>
        </w:tc>
        <w:tc>
          <w:tcPr>
            <w:tcW w:w="1985" w:type="dxa"/>
          </w:tcPr>
          <w:p w14:paraId="135E66D7"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6744881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79C0293"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307459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17FBC59" w14:textId="271B8B49"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0924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508E9E3" w14:textId="77777777" w:rsidTr="00E40319">
        <w:trPr>
          <w:jc w:val="center"/>
        </w:trPr>
        <w:tc>
          <w:tcPr>
            <w:tcW w:w="665" w:type="dxa"/>
            <w:shd w:val="clear" w:color="auto" w:fill="FFFF00"/>
            <w:vAlign w:val="center"/>
          </w:tcPr>
          <w:p w14:paraId="1B6340D4"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7.14</w:t>
            </w:r>
            <w:r w:rsidR="00846E71" w:rsidRPr="00B801BF">
              <w:rPr>
                <w:rFonts w:asciiTheme="majorHAnsi" w:eastAsia="Calibri" w:hAnsiTheme="majorHAnsi" w:cstheme="majorHAnsi"/>
                <w:sz w:val="18"/>
                <w:szCs w:val="18"/>
                <w:lang w:val="lv-LV"/>
              </w:rPr>
              <w:t>.</w:t>
            </w:r>
          </w:p>
          <w:p w14:paraId="1C5E3EC6" w14:textId="77777777" w:rsidR="00846E71" w:rsidRPr="00B801BF" w:rsidRDefault="00846E71" w:rsidP="00FE1F1C">
            <w:pPr>
              <w:jc w:val="center"/>
              <w:rPr>
                <w:rFonts w:asciiTheme="majorHAnsi" w:eastAsia="Calibri" w:hAnsiTheme="majorHAnsi" w:cstheme="majorHAnsi"/>
                <w:sz w:val="18"/>
                <w:szCs w:val="18"/>
                <w:lang w:val="lv-LV"/>
              </w:rPr>
            </w:pPr>
          </w:p>
          <w:p w14:paraId="669AF716"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7AF4DA4B" w14:textId="1A5211BB"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7F59B579" w14:textId="508D79C8"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100% patērētās elektroenerģijas ir </w:t>
            </w:r>
            <w:proofErr w:type="spellStart"/>
            <w:r w:rsidRPr="00B801BF">
              <w:rPr>
                <w:rFonts w:asciiTheme="majorHAnsi" w:eastAsia="Calibri" w:hAnsiTheme="majorHAnsi" w:cstheme="majorHAnsi"/>
                <w:iCs/>
                <w:sz w:val="22"/>
                <w:szCs w:val="22"/>
                <w:lang w:val="lv-LV"/>
              </w:rPr>
              <w:t>ekosertificēta</w:t>
            </w:r>
            <w:proofErr w:type="spellEnd"/>
            <w:r w:rsidRPr="00B801BF">
              <w:rPr>
                <w:rFonts w:asciiTheme="majorHAnsi" w:eastAsia="Calibri" w:hAnsiTheme="majorHAnsi" w:cstheme="majorHAnsi"/>
                <w:iCs/>
                <w:sz w:val="22"/>
                <w:szCs w:val="22"/>
                <w:lang w:val="lv-LV"/>
              </w:rPr>
              <w:t xml:space="preserve"> vai tiek iegūta no </w:t>
            </w:r>
            <w:proofErr w:type="spellStart"/>
            <w:r w:rsidRPr="00B801BF">
              <w:rPr>
                <w:rFonts w:asciiTheme="majorHAnsi" w:eastAsia="Calibri" w:hAnsiTheme="majorHAnsi" w:cstheme="majorHAnsi"/>
                <w:iCs/>
                <w:sz w:val="22"/>
                <w:szCs w:val="22"/>
                <w:lang w:val="lv-LV"/>
              </w:rPr>
              <w:t>atjaunīgiem</w:t>
            </w:r>
            <w:proofErr w:type="spellEnd"/>
            <w:r w:rsidRPr="00B801BF">
              <w:rPr>
                <w:rFonts w:asciiTheme="majorHAnsi" w:eastAsia="Calibri" w:hAnsiTheme="majorHAnsi" w:cstheme="majorHAnsi"/>
                <w:iCs/>
                <w:sz w:val="22"/>
                <w:szCs w:val="22"/>
                <w:lang w:val="lv-LV"/>
              </w:rPr>
              <w:t xml:space="preserve"> energoresursiem.</w:t>
            </w:r>
          </w:p>
        </w:tc>
        <w:tc>
          <w:tcPr>
            <w:tcW w:w="1985" w:type="dxa"/>
          </w:tcPr>
          <w:p w14:paraId="74ECED5E"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712786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05B20E4"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578151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F93D2C0" w14:textId="03099A7B"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241224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F62256C" w14:textId="77777777" w:rsidTr="00E40319">
        <w:trPr>
          <w:jc w:val="center"/>
        </w:trPr>
        <w:tc>
          <w:tcPr>
            <w:tcW w:w="665" w:type="dxa"/>
            <w:shd w:val="clear" w:color="auto" w:fill="FFFF00"/>
            <w:vAlign w:val="center"/>
          </w:tcPr>
          <w:p w14:paraId="11811402"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7.15</w:t>
            </w:r>
            <w:r w:rsidR="00846E71" w:rsidRPr="00B801BF">
              <w:rPr>
                <w:rFonts w:asciiTheme="majorHAnsi" w:eastAsia="Calibri" w:hAnsiTheme="majorHAnsi" w:cstheme="majorHAnsi"/>
                <w:sz w:val="18"/>
                <w:szCs w:val="18"/>
                <w:lang w:val="lv-LV"/>
              </w:rPr>
              <w:t>.</w:t>
            </w:r>
          </w:p>
          <w:p w14:paraId="525D76E6" w14:textId="77777777" w:rsidR="00846E71" w:rsidRPr="00B801BF" w:rsidRDefault="00846E71" w:rsidP="00FE1F1C">
            <w:pPr>
              <w:jc w:val="center"/>
              <w:rPr>
                <w:rFonts w:asciiTheme="majorHAnsi" w:eastAsia="Calibri" w:hAnsiTheme="majorHAnsi" w:cstheme="majorHAnsi"/>
                <w:sz w:val="18"/>
                <w:szCs w:val="18"/>
                <w:lang w:val="lv-LV"/>
              </w:rPr>
            </w:pPr>
          </w:p>
          <w:p w14:paraId="66A7390F"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2019702" w14:textId="1FE94088"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1E7E045D" w14:textId="7EACFF69"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lastRenderedPageBreak/>
              <w:t xml:space="preserve">Siltumenerģijas nodrošināšanai un kondicionēšanai netiek izmantota enerģija no fosilajiem energoresursiem. </w:t>
            </w:r>
          </w:p>
        </w:tc>
        <w:tc>
          <w:tcPr>
            <w:tcW w:w="1985" w:type="dxa"/>
          </w:tcPr>
          <w:p w14:paraId="32F46EE4"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9774903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64EF63F"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264742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37A2173" w14:textId="7E49AB6B"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lastRenderedPageBreak/>
              <w:t xml:space="preserve">N/A </w:t>
            </w:r>
            <w:sdt>
              <w:sdtPr>
                <w:rPr>
                  <w:rFonts w:asciiTheme="majorHAnsi" w:eastAsia="Calibri" w:hAnsiTheme="majorHAnsi" w:cstheme="majorHAnsi"/>
                  <w:sz w:val="22"/>
                  <w:szCs w:val="22"/>
                  <w:lang w:val="lv-LV"/>
                </w:rPr>
                <w:id w:val="10121881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27AD2CB" w14:textId="77777777" w:rsidTr="00E40319">
        <w:trPr>
          <w:jc w:val="center"/>
        </w:trPr>
        <w:tc>
          <w:tcPr>
            <w:tcW w:w="665" w:type="dxa"/>
            <w:shd w:val="clear" w:color="auto" w:fill="FFFF00"/>
            <w:vAlign w:val="center"/>
          </w:tcPr>
          <w:p w14:paraId="211029C2"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7.16</w:t>
            </w:r>
            <w:r w:rsidR="00846E71" w:rsidRPr="00B801BF">
              <w:rPr>
                <w:rFonts w:asciiTheme="majorHAnsi" w:eastAsia="Calibri" w:hAnsiTheme="majorHAnsi" w:cstheme="majorHAnsi"/>
                <w:sz w:val="18"/>
                <w:szCs w:val="18"/>
                <w:lang w:val="lv-LV"/>
              </w:rPr>
              <w:t>.</w:t>
            </w:r>
          </w:p>
          <w:p w14:paraId="29968D09" w14:textId="77777777" w:rsidR="00846E71" w:rsidRPr="00B801BF" w:rsidRDefault="00846E71" w:rsidP="00FE1F1C">
            <w:pPr>
              <w:jc w:val="center"/>
              <w:rPr>
                <w:rFonts w:asciiTheme="majorHAnsi" w:eastAsia="Calibri" w:hAnsiTheme="majorHAnsi" w:cstheme="majorHAnsi"/>
                <w:sz w:val="18"/>
                <w:szCs w:val="18"/>
                <w:lang w:val="lv-LV"/>
              </w:rPr>
            </w:pPr>
          </w:p>
          <w:p w14:paraId="0FAD5EC6"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342889C" w14:textId="041EB872"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4DAFAB94" w14:textId="757FE9B5"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viesu numuru nav izvietoti </w:t>
            </w:r>
            <w:proofErr w:type="spellStart"/>
            <w:r w:rsidRPr="00B801BF">
              <w:rPr>
                <w:rFonts w:asciiTheme="majorHAnsi" w:eastAsia="Calibri" w:hAnsiTheme="majorHAnsi" w:cstheme="majorHAnsi"/>
                <w:iCs/>
                <w:sz w:val="22"/>
                <w:szCs w:val="22"/>
                <w:lang w:val="lv-LV"/>
              </w:rPr>
              <w:t>minibāri</w:t>
            </w:r>
            <w:proofErr w:type="spellEnd"/>
            <w:r w:rsidRPr="00B801BF">
              <w:rPr>
                <w:rFonts w:asciiTheme="majorHAnsi" w:eastAsia="Calibri" w:hAnsiTheme="majorHAnsi" w:cstheme="majorHAnsi"/>
                <w:iCs/>
                <w:sz w:val="22"/>
                <w:szCs w:val="22"/>
                <w:lang w:val="lv-LV"/>
              </w:rPr>
              <w:t>.</w:t>
            </w:r>
          </w:p>
        </w:tc>
        <w:tc>
          <w:tcPr>
            <w:tcW w:w="1985" w:type="dxa"/>
          </w:tcPr>
          <w:p w14:paraId="5B04E556"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756134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5DF029C"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288568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7563D4E" w14:textId="377409DE"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7959023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0F79612" w14:textId="77777777" w:rsidTr="00E40319">
        <w:trPr>
          <w:jc w:val="center"/>
        </w:trPr>
        <w:tc>
          <w:tcPr>
            <w:tcW w:w="665" w:type="dxa"/>
            <w:shd w:val="clear" w:color="auto" w:fill="FFFF00"/>
            <w:vAlign w:val="center"/>
          </w:tcPr>
          <w:p w14:paraId="491315E0"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7.17</w:t>
            </w:r>
            <w:r w:rsidR="00846E71" w:rsidRPr="00B801BF">
              <w:rPr>
                <w:rFonts w:asciiTheme="majorHAnsi" w:eastAsia="Calibri" w:hAnsiTheme="majorHAnsi" w:cstheme="majorHAnsi"/>
                <w:sz w:val="18"/>
                <w:szCs w:val="18"/>
                <w:lang w:val="lv-LV"/>
              </w:rPr>
              <w:t>.</w:t>
            </w:r>
          </w:p>
          <w:p w14:paraId="01B7BB7E" w14:textId="77777777" w:rsidR="00846E71" w:rsidRPr="00B801BF" w:rsidRDefault="00846E71" w:rsidP="00FE1F1C">
            <w:pPr>
              <w:jc w:val="center"/>
              <w:rPr>
                <w:rFonts w:asciiTheme="majorHAnsi" w:eastAsia="Calibri" w:hAnsiTheme="majorHAnsi" w:cstheme="majorHAnsi"/>
                <w:sz w:val="18"/>
                <w:szCs w:val="18"/>
                <w:lang w:val="lv-LV"/>
              </w:rPr>
            </w:pPr>
          </w:p>
          <w:p w14:paraId="00A07378"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6CF5A071" w14:textId="7C3B1594"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28711920" w14:textId="175E3C8E"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logu energoefektivitātes līmenis ir augstāks par nacionālā/lokālā līmenī noteikto obligāto minimālo standartu. </w:t>
            </w:r>
          </w:p>
        </w:tc>
        <w:tc>
          <w:tcPr>
            <w:tcW w:w="1985" w:type="dxa"/>
          </w:tcPr>
          <w:p w14:paraId="33096D02"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067924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BA7A472"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796122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5DD9707" w14:textId="395C5E2A"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6063584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C34B18B" w14:textId="77777777" w:rsidTr="00E40319">
        <w:trPr>
          <w:trHeight w:val="820"/>
          <w:jc w:val="center"/>
        </w:trPr>
        <w:tc>
          <w:tcPr>
            <w:tcW w:w="665" w:type="dxa"/>
            <w:shd w:val="clear" w:color="auto" w:fill="FFFF00"/>
            <w:vAlign w:val="center"/>
          </w:tcPr>
          <w:p w14:paraId="49AC63F2"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7.18</w:t>
            </w:r>
            <w:r w:rsidR="00846E71" w:rsidRPr="00B801BF">
              <w:rPr>
                <w:rFonts w:asciiTheme="majorHAnsi" w:eastAsia="Calibri" w:hAnsiTheme="majorHAnsi" w:cstheme="majorHAnsi"/>
                <w:sz w:val="18"/>
                <w:szCs w:val="18"/>
                <w:lang w:val="lv-LV"/>
              </w:rPr>
              <w:t>.</w:t>
            </w:r>
          </w:p>
          <w:p w14:paraId="42806D9C" w14:textId="77777777" w:rsidR="00846E71" w:rsidRPr="00B801BF" w:rsidRDefault="00846E71" w:rsidP="00FE1F1C">
            <w:pPr>
              <w:jc w:val="center"/>
              <w:rPr>
                <w:rFonts w:asciiTheme="majorHAnsi" w:eastAsia="Calibri" w:hAnsiTheme="majorHAnsi" w:cstheme="majorHAnsi"/>
                <w:sz w:val="18"/>
                <w:szCs w:val="18"/>
                <w:lang w:val="lv-LV"/>
              </w:rPr>
            </w:pPr>
          </w:p>
          <w:p w14:paraId="53F9DC80"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65452906" w14:textId="75832070"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23917D51" w14:textId="4F034B5F" w:rsidR="00997ED9" w:rsidRPr="00B801BF" w:rsidRDefault="004C7741" w:rsidP="00E40319">
            <w:pPr>
              <w:jc w:val="both"/>
              <w:rPr>
                <w:rFonts w:asciiTheme="majorHAnsi" w:eastAsia="Calibri" w:hAnsiTheme="majorHAnsi" w:cstheme="majorHAnsi"/>
                <w:iCs/>
                <w:sz w:val="22"/>
                <w:szCs w:val="22"/>
                <w:lang w:val="lv-LV"/>
              </w:rPr>
            </w:pPr>
            <w:proofErr w:type="spellStart"/>
            <w:r w:rsidRPr="00B801BF">
              <w:rPr>
                <w:rFonts w:asciiTheme="majorHAnsi" w:eastAsia="Calibri" w:hAnsiTheme="majorHAnsi" w:cstheme="majorHAnsi"/>
                <w:iCs/>
                <w:sz w:val="22"/>
                <w:szCs w:val="22"/>
                <w:lang w:val="lv-LV"/>
              </w:rPr>
              <w:t>Jauniegādātās</w:t>
            </w:r>
            <w:proofErr w:type="spellEnd"/>
            <w:r w:rsidRPr="00B801BF">
              <w:rPr>
                <w:rFonts w:asciiTheme="majorHAnsi" w:eastAsia="Calibri" w:hAnsiTheme="majorHAnsi" w:cstheme="majorHAnsi"/>
                <w:iCs/>
                <w:sz w:val="22"/>
                <w:szCs w:val="22"/>
                <w:lang w:val="lv-LV"/>
              </w:rPr>
              <w:t xml:space="preserve"> elektroierīces ir energoefektīvas.</w:t>
            </w:r>
          </w:p>
        </w:tc>
        <w:tc>
          <w:tcPr>
            <w:tcW w:w="1985" w:type="dxa"/>
          </w:tcPr>
          <w:p w14:paraId="63373C6B"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3189122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15B408"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10121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076E4CF" w14:textId="30A87012"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319550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EB63D05" w14:textId="77777777" w:rsidTr="00E40319">
        <w:trPr>
          <w:jc w:val="center"/>
        </w:trPr>
        <w:tc>
          <w:tcPr>
            <w:tcW w:w="665" w:type="dxa"/>
            <w:shd w:val="clear" w:color="auto" w:fill="FFFF00"/>
            <w:vAlign w:val="center"/>
          </w:tcPr>
          <w:p w14:paraId="48A8A5ED"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7.19</w:t>
            </w:r>
            <w:r w:rsidR="00846E71" w:rsidRPr="00B801BF">
              <w:rPr>
                <w:rFonts w:asciiTheme="majorHAnsi" w:eastAsia="Calibri" w:hAnsiTheme="majorHAnsi" w:cstheme="majorHAnsi"/>
                <w:sz w:val="18"/>
                <w:szCs w:val="18"/>
                <w:lang w:val="lv-LV"/>
              </w:rPr>
              <w:t>.</w:t>
            </w:r>
          </w:p>
          <w:p w14:paraId="53DC3293" w14:textId="77777777" w:rsidR="00846E71" w:rsidRPr="00B801BF" w:rsidRDefault="00846E71" w:rsidP="00FE1F1C">
            <w:pPr>
              <w:jc w:val="center"/>
              <w:rPr>
                <w:rFonts w:asciiTheme="majorHAnsi" w:eastAsia="Calibri" w:hAnsiTheme="majorHAnsi" w:cstheme="majorHAnsi"/>
                <w:sz w:val="18"/>
                <w:szCs w:val="18"/>
                <w:lang w:val="lv-LV"/>
              </w:rPr>
            </w:pPr>
          </w:p>
          <w:p w14:paraId="418D02ED"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7C8BDAE3" w14:textId="08F2560F"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265C46D1" w14:textId="6212DC2C"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Ne retāk kā reizi piecos gados tiek veikts  </w:t>
            </w:r>
            <w:proofErr w:type="spellStart"/>
            <w:r w:rsidRPr="00B801BF">
              <w:rPr>
                <w:rFonts w:asciiTheme="majorHAnsi" w:eastAsia="Calibri" w:hAnsiTheme="majorHAnsi" w:cstheme="majorHAnsi"/>
                <w:iCs/>
                <w:sz w:val="22"/>
                <w:szCs w:val="22"/>
                <w:lang w:val="lv-LV"/>
              </w:rPr>
              <w:t>energoaudits</w:t>
            </w:r>
            <w:proofErr w:type="spellEnd"/>
            <w:r w:rsidRPr="00B801BF">
              <w:rPr>
                <w:rFonts w:asciiTheme="majorHAnsi" w:eastAsia="Calibri" w:hAnsiTheme="majorHAnsi" w:cstheme="majorHAnsi"/>
                <w:iCs/>
                <w:sz w:val="22"/>
                <w:szCs w:val="22"/>
                <w:lang w:val="lv-LV"/>
              </w:rPr>
              <w:t xml:space="preserve">. </w:t>
            </w:r>
          </w:p>
        </w:tc>
        <w:tc>
          <w:tcPr>
            <w:tcW w:w="1985" w:type="dxa"/>
          </w:tcPr>
          <w:p w14:paraId="1F3DC05E"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923172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F0999A9"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4928546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D158C5A" w14:textId="4E58B51F"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924446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9C89125" w14:textId="77777777" w:rsidTr="00E40319">
        <w:trPr>
          <w:jc w:val="center"/>
        </w:trPr>
        <w:tc>
          <w:tcPr>
            <w:tcW w:w="665" w:type="dxa"/>
            <w:shd w:val="clear" w:color="auto" w:fill="FFFF00"/>
            <w:vAlign w:val="center"/>
          </w:tcPr>
          <w:p w14:paraId="5B030C5B"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7.20</w:t>
            </w:r>
            <w:r w:rsidR="00846E71" w:rsidRPr="00B801BF">
              <w:rPr>
                <w:rFonts w:asciiTheme="majorHAnsi" w:eastAsia="Calibri" w:hAnsiTheme="majorHAnsi" w:cstheme="majorHAnsi"/>
                <w:sz w:val="18"/>
                <w:szCs w:val="18"/>
                <w:lang w:val="lv-LV"/>
              </w:rPr>
              <w:t>.</w:t>
            </w:r>
          </w:p>
          <w:p w14:paraId="0CF23029" w14:textId="77777777" w:rsidR="00846E71" w:rsidRPr="00B801BF" w:rsidRDefault="00846E71" w:rsidP="00FE1F1C">
            <w:pPr>
              <w:jc w:val="center"/>
              <w:rPr>
                <w:rFonts w:asciiTheme="majorHAnsi" w:eastAsia="Calibri" w:hAnsiTheme="majorHAnsi" w:cstheme="majorHAnsi"/>
                <w:sz w:val="18"/>
                <w:szCs w:val="18"/>
                <w:lang w:val="lv-LV"/>
              </w:rPr>
            </w:pPr>
          </w:p>
          <w:p w14:paraId="422E4107"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04FF156" w14:textId="1EFDE2CA"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07E3DC69" w14:textId="4F28B1B4"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Uzņēmumam ir nacionāla vai starptautiska līmeņa atzīts ilgtspējīgas būvniecības novērtējuma sertifikāts. </w:t>
            </w:r>
          </w:p>
        </w:tc>
        <w:tc>
          <w:tcPr>
            <w:tcW w:w="1985" w:type="dxa"/>
          </w:tcPr>
          <w:p w14:paraId="3B1A758A"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231057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11C04C8"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9544522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B8B4AFC" w14:textId="2AF0115F"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11679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87C887B" w14:textId="77777777" w:rsidTr="00E40319">
        <w:trPr>
          <w:jc w:val="center"/>
        </w:trPr>
        <w:tc>
          <w:tcPr>
            <w:tcW w:w="665" w:type="dxa"/>
            <w:shd w:val="clear" w:color="auto" w:fill="FFFF00"/>
            <w:vAlign w:val="center"/>
          </w:tcPr>
          <w:p w14:paraId="61092B18"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7.21</w:t>
            </w:r>
            <w:r w:rsidR="00846E71" w:rsidRPr="00B801BF">
              <w:rPr>
                <w:rFonts w:asciiTheme="majorHAnsi" w:eastAsia="Calibri" w:hAnsiTheme="majorHAnsi" w:cstheme="majorHAnsi"/>
                <w:sz w:val="18"/>
                <w:szCs w:val="18"/>
                <w:lang w:val="lv-LV"/>
              </w:rPr>
              <w:t>.</w:t>
            </w:r>
          </w:p>
          <w:p w14:paraId="6C8EBA62" w14:textId="77777777" w:rsidR="00846E71" w:rsidRPr="00B801BF" w:rsidRDefault="00846E71" w:rsidP="00FE1F1C">
            <w:pPr>
              <w:jc w:val="center"/>
              <w:rPr>
                <w:rFonts w:asciiTheme="majorHAnsi" w:eastAsia="Calibri" w:hAnsiTheme="majorHAnsi" w:cstheme="majorHAnsi"/>
                <w:sz w:val="18"/>
                <w:szCs w:val="18"/>
                <w:lang w:val="lv-LV"/>
              </w:rPr>
            </w:pPr>
          </w:p>
          <w:p w14:paraId="3A913BBC"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E750BFC" w14:textId="37C71C20"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4ADC5097" w14:textId="667904EF"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Darbojas automātiskā vai karšu sistēma, nodrošinot elektroierīču un apgaismes ķermeņu izslēgšanos neizmantotās telpās.</w:t>
            </w:r>
          </w:p>
        </w:tc>
        <w:tc>
          <w:tcPr>
            <w:tcW w:w="1985" w:type="dxa"/>
          </w:tcPr>
          <w:p w14:paraId="3D3EE9E4"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150556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19FAB3E"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3783439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10C85FA" w14:textId="55793413"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847495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BB7E463" w14:textId="77777777" w:rsidTr="00E40319">
        <w:trPr>
          <w:jc w:val="center"/>
        </w:trPr>
        <w:tc>
          <w:tcPr>
            <w:tcW w:w="665" w:type="dxa"/>
            <w:shd w:val="clear" w:color="auto" w:fill="FFFF00"/>
            <w:vAlign w:val="center"/>
          </w:tcPr>
          <w:p w14:paraId="40DF2523"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7.22</w:t>
            </w:r>
            <w:r w:rsidR="00846E71" w:rsidRPr="00B801BF">
              <w:rPr>
                <w:rFonts w:asciiTheme="majorHAnsi" w:eastAsia="Calibri" w:hAnsiTheme="majorHAnsi" w:cstheme="majorHAnsi"/>
                <w:sz w:val="18"/>
                <w:szCs w:val="18"/>
                <w:lang w:val="lv-LV"/>
              </w:rPr>
              <w:t>.</w:t>
            </w:r>
          </w:p>
          <w:p w14:paraId="67542F11" w14:textId="77777777" w:rsidR="00846E71" w:rsidRPr="00B801BF" w:rsidRDefault="00846E71" w:rsidP="00FE1F1C">
            <w:pPr>
              <w:jc w:val="center"/>
              <w:rPr>
                <w:rFonts w:asciiTheme="majorHAnsi" w:eastAsia="Calibri" w:hAnsiTheme="majorHAnsi" w:cstheme="majorHAnsi"/>
                <w:sz w:val="18"/>
                <w:szCs w:val="18"/>
                <w:lang w:val="lv-LV"/>
              </w:rPr>
            </w:pPr>
          </w:p>
          <w:p w14:paraId="239E9D95"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C8CCD86" w14:textId="4BA07FD0"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46C1F3FC" w14:textId="2E620AFE"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Publiskajās un personāla zonās ir izvietoti kustību sensori apgaismojuma ieslēgšanai, aptverot vismaz 75% no kopējiem apgaismojuma elementiem.</w:t>
            </w:r>
          </w:p>
        </w:tc>
        <w:tc>
          <w:tcPr>
            <w:tcW w:w="1985" w:type="dxa"/>
          </w:tcPr>
          <w:p w14:paraId="66F8A727"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780984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C31676B"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2802574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9B9E5F7" w14:textId="3E59756C"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196734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1CB85D8" w14:textId="77777777" w:rsidTr="00E40319">
        <w:trPr>
          <w:jc w:val="center"/>
        </w:trPr>
        <w:tc>
          <w:tcPr>
            <w:tcW w:w="665" w:type="dxa"/>
            <w:shd w:val="clear" w:color="auto" w:fill="FFFF00"/>
            <w:vAlign w:val="center"/>
          </w:tcPr>
          <w:p w14:paraId="1C804309"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7.23</w:t>
            </w:r>
            <w:r w:rsidR="00846E71" w:rsidRPr="00B801BF">
              <w:rPr>
                <w:rFonts w:asciiTheme="majorHAnsi" w:eastAsia="Calibri" w:hAnsiTheme="majorHAnsi" w:cstheme="majorHAnsi"/>
                <w:sz w:val="18"/>
                <w:szCs w:val="18"/>
                <w:lang w:val="lv-LV"/>
              </w:rPr>
              <w:t>.</w:t>
            </w:r>
          </w:p>
          <w:p w14:paraId="17426504" w14:textId="77777777" w:rsidR="00846E71" w:rsidRPr="00B801BF" w:rsidRDefault="00846E71" w:rsidP="00FE1F1C">
            <w:pPr>
              <w:jc w:val="center"/>
              <w:rPr>
                <w:rFonts w:asciiTheme="majorHAnsi" w:eastAsia="Calibri" w:hAnsiTheme="majorHAnsi" w:cstheme="majorHAnsi"/>
                <w:sz w:val="18"/>
                <w:szCs w:val="18"/>
                <w:lang w:val="lv-LV"/>
              </w:rPr>
            </w:pPr>
          </w:p>
          <w:p w14:paraId="6929F948"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8C17186" w14:textId="7F98780C"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202CE711" w14:textId="145871E4" w:rsidR="00997ED9" w:rsidRPr="00B801BF" w:rsidRDefault="004C7741" w:rsidP="00E40319">
            <w:pPr>
              <w:jc w:val="both"/>
              <w:rPr>
                <w:rFonts w:asciiTheme="majorHAnsi" w:eastAsia="Calibri" w:hAnsiTheme="majorHAnsi" w:cstheme="majorHAnsi"/>
                <w:iCs/>
                <w:sz w:val="22"/>
                <w:szCs w:val="22"/>
                <w:lang w:val="lv-LV"/>
              </w:rPr>
            </w:pPr>
            <w:proofErr w:type="spellStart"/>
            <w:r w:rsidRPr="00B801BF">
              <w:rPr>
                <w:rFonts w:asciiTheme="majorHAnsi" w:eastAsia="Calibri" w:hAnsiTheme="majorHAnsi" w:cstheme="majorHAnsi"/>
                <w:iCs/>
                <w:sz w:val="22"/>
                <w:szCs w:val="22"/>
                <w:lang w:val="lv-LV"/>
              </w:rPr>
              <w:t>Energopatēriņa</w:t>
            </w:r>
            <w:proofErr w:type="spellEnd"/>
            <w:r w:rsidRPr="00B801BF">
              <w:rPr>
                <w:rFonts w:asciiTheme="majorHAnsi" w:eastAsia="Calibri" w:hAnsiTheme="majorHAnsi" w:cstheme="majorHAnsi"/>
                <w:iCs/>
                <w:sz w:val="22"/>
                <w:szCs w:val="22"/>
                <w:lang w:val="lv-LV"/>
              </w:rPr>
              <w:t xml:space="preserve"> pārraudzībai būtiskās vietās ir uzstādīti atsevišķi elektroenerģijas un gāzes skaitītāji.</w:t>
            </w:r>
          </w:p>
        </w:tc>
        <w:tc>
          <w:tcPr>
            <w:tcW w:w="1985" w:type="dxa"/>
          </w:tcPr>
          <w:p w14:paraId="476FA1A8"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9986452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0999050"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917810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6FB4D25" w14:textId="3E41FE37" w:rsidR="00997ED9"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233962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659F3A2" w14:textId="77777777" w:rsidTr="00E40319">
        <w:trPr>
          <w:jc w:val="center"/>
        </w:trPr>
        <w:tc>
          <w:tcPr>
            <w:tcW w:w="665" w:type="dxa"/>
            <w:shd w:val="clear" w:color="auto" w:fill="FFFF00"/>
            <w:vAlign w:val="center"/>
          </w:tcPr>
          <w:p w14:paraId="4A933720"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7.24</w:t>
            </w:r>
            <w:r w:rsidR="00846E71" w:rsidRPr="00B801BF">
              <w:rPr>
                <w:rFonts w:asciiTheme="majorHAnsi" w:eastAsia="Calibri" w:hAnsiTheme="majorHAnsi" w:cstheme="majorHAnsi"/>
                <w:sz w:val="18"/>
                <w:szCs w:val="18"/>
                <w:lang w:val="lv-LV"/>
              </w:rPr>
              <w:t>.</w:t>
            </w:r>
          </w:p>
          <w:p w14:paraId="54DDAAE9" w14:textId="77777777" w:rsidR="00846E71" w:rsidRPr="00B801BF" w:rsidRDefault="00846E71" w:rsidP="00FE1F1C">
            <w:pPr>
              <w:jc w:val="center"/>
              <w:rPr>
                <w:rFonts w:asciiTheme="majorHAnsi" w:eastAsia="Calibri" w:hAnsiTheme="majorHAnsi" w:cstheme="majorHAnsi"/>
                <w:sz w:val="18"/>
                <w:szCs w:val="18"/>
                <w:lang w:val="lv-LV"/>
              </w:rPr>
            </w:pPr>
          </w:p>
          <w:p w14:paraId="56F292B2"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17DA7D9F" w14:textId="0CB69E25"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31D227F5" w14:textId="03B1335D"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Vismaz 75% viesu istabu un/vai publisko telpu (t.sk., konferenču telpu) kondicionēšanas un apsildes iekārtas, atverot logus vai durvis, automātiski izslēdzas.</w:t>
            </w:r>
          </w:p>
        </w:tc>
        <w:tc>
          <w:tcPr>
            <w:tcW w:w="1985" w:type="dxa"/>
          </w:tcPr>
          <w:p w14:paraId="27022160"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68172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C71587"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10074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653C282" w14:textId="4B91919E"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088812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40EAE16" w14:textId="77777777" w:rsidTr="00E40319">
        <w:trPr>
          <w:jc w:val="center"/>
        </w:trPr>
        <w:tc>
          <w:tcPr>
            <w:tcW w:w="665" w:type="dxa"/>
            <w:shd w:val="clear" w:color="auto" w:fill="FFFF00"/>
            <w:vAlign w:val="center"/>
          </w:tcPr>
          <w:p w14:paraId="16591F15"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7.25</w:t>
            </w:r>
            <w:r w:rsidR="00846E71" w:rsidRPr="00B801BF">
              <w:rPr>
                <w:rFonts w:asciiTheme="majorHAnsi" w:eastAsia="Calibri" w:hAnsiTheme="majorHAnsi" w:cstheme="majorHAnsi"/>
                <w:sz w:val="18"/>
                <w:szCs w:val="18"/>
                <w:lang w:val="lv-LV"/>
              </w:rPr>
              <w:t>.</w:t>
            </w:r>
          </w:p>
          <w:p w14:paraId="43694388" w14:textId="77777777" w:rsidR="00846E71" w:rsidRPr="00B801BF" w:rsidRDefault="00846E71" w:rsidP="00FE1F1C">
            <w:pPr>
              <w:jc w:val="center"/>
              <w:rPr>
                <w:rFonts w:asciiTheme="majorHAnsi" w:eastAsia="Calibri" w:hAnsiTheme="majorHAnsi" w:cstheme="majorHAnsi"/>
                <w:sz w:val="18"/>
                <w:szCs w:val="18"/>
                <w:lang w:val="lv-LV"/>
              </w:rPr>
            </w:pPr>
          </w:p>
          <w:p w14:paraId="3850940B"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3E451BD" w14:textId="740A1F8C"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502F71E2" w14:textId="2EF61699"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Ir uzstādītas rekuperācijas iekārtas.  </w:t>
            </w:r>
          </w:p>
        </w:tc>
        <w:tc>
          <w:tcPr>
            <w:tcW w:w="1985" w:type="dxa"/>
          </w:tcPr>
          <w:p w14:paraId="73667159"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704480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C176914"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157115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730BEA6" w14:textId="692706F2"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7552068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A0006CF" w14:textId="77777777" w:rsidTr="00E40319">
        <w:trPr>
          <w:jc w:val="center"/>
        </w:trPr>
        <w:tc>
          <w:tcPr>
            <w:tcW w:w="665" w:type="dxa"/>
            <w:shd w:val="clear" w:color="auto" w:fill="FFFF00"/>
            <w:vAlign w:val="center"/>
          </w:tcPr>
          <w:p w14:paraId="73673DFC"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7.26</w:t>
            </w:r>
            <w:r w:rsidR="00846E71" w:rsidRPr="00B801BF">
              <w:rPr>
                <w:rFonts w:asciiTheme="majorHAnsi" w:eastAsia="Calibri" w:hAnsiTheme="majorHAnsi" w:cstheme="majorHAnsi"/>
                <w:sz w:val="18"/>
                <w:szCs w:val="18"/>
                <w:lang w:val="lv-LV"/>
              </w:rPr>
              <w:t>.</w:t>
            </w:r>
          </w:p>
          <w:p w14:paraId="5B318441" w14:textId="77777777" w:rsidR="00846E71" w:rsidRPr="00B801BF" w:rsidRDefault="00846E71" w:rsidP="00FE1F1C">
            <w:pPr>
              <w:jc w:val="center"/>
              <w:rPr>
                <w:rFonts w:asciiTheme="majorHAnsi" w:eastAsia="Calibri" w:hAnsiTheme="majorHAnsi" w:cstheme="majorHAnsi"/>
                <w:sz w:val="18"/>
                <w:szCs w:val="18"/>
                <w:lang w:val="lv-LV"/>
              </w:rPr>
            </w:pPr>
          </w:p>
          <w:p w14:paraId="15AB9379"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2395C48" w14:textId="5AC1E315"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603B6374" w14:textId="4AB2323F" w:rsidR="00997ED9" w:rsidRPr="00B801BF" w:rsidRDefault="004C7741" w:rsidP="00E40319">
            <w:pPr>
              <w:jc w:val="both"/>
              <w:rPr>
                <w:rFonts w:asciiTheme="majorHAnsi" w:eastAsia="Calibri" w:hAnsiTheme="majorHAnsi" w:cstheme="majorHAnsi"/>
                <w:iCs/>
                <w:sz w:val="22"/>
                <w:szCs w:val="22"/>
                <w:highlight w:val="yellow"/>
                <w:lang w:val="lv-LV"/>
              </w:rPr>
            </w:pPr>
            <w:r w:rsidRPr="00B801BF">
              <w:rPr>
                <w:rFonts w:asciiTheme="majorHAnsi" w:eastAsia="Calibri" w:hAnsiTheme="majorHAnsi" w:cstheme="majorHAnsi"/>
                <w:iCs/>
                <w:sz w:val="22"/>
                <w:szCs w:val="22"/>
                <w:lang w:val="lv-LV"/>
              </w:rPr>
              <w:t xml:space="preserve">Uzņēmuma teritorijā vai tiešā tās tuvumā ir nodrošināta </w:t>
            </w:r>
            <w:proofErr w:type="spellStart"/>
            <w:r w:rsidRPr="00B801BF">
              <w:rPr>
                <w:rFonts w:asciiTheme="majorHAnsi" w:eastAsia="Calibri" w:hAnsiTheme="majorHAnsi" w:cstheme="majorHAnsi"/>
                <w:iCs/>
                <w:sz w:val="22"/>
                <w:szCs w:val="22"/>
                <w:lang w:val="lv-LV"/>
              </w:rPr>
              <w:t>elektroauto</w:t>
            </w:r>
            <w:proofErr w:type="spellEnd"/>
            <w:r w:rsidRPr="00B801BF">
              <w:rPr>
                <w:rFonts w:asciiTheme="majorHAnsi" w:eastAsia="Calibri" w:hAnsiTheme="majorHAnsi" w:cstheme="majorHAnsi"/>
                <w:iCs/>
                <w:sz w:val="22"/>
                <w:szCs w:val="22"/>
                <w:lang w:val="lv-LV"/>
              </w:rPr>
              <w:t xml:space="preserve"> uzlādes iespēja. </w:t>
            </w:r>
          </w:p>
        </w:tc>
        <w:tc>
          <w:tcPr>
            <w:tcW w:w="1985" w:type="dxa"/>
          </w:tcPr>
          <w:p w14:paraId="4D2C478C"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954444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C1B009"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507366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1634FFA" w14:textId="3F8B0B82"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36972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8B48589" w14:textId="77777777" w:rsidTr="00E40319">
        <w:trPr>
          <w:jc w:val="center"/>
        </w:trPr>
        <w:tc>
          <w:tcPr>
            <w:tcW w:w="665" w:type="dxa"/>
            <w:shd w:val="clear" w:color="auto" w:fill="FFFF00"/>
            <w:vAlign w:val="center"/>
          </w:tcPr>
          <w:p w14:paraId="2436D8E3"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7.27</w:t>
            </w:r>
            <w:r w:rsidR="00846E71" w:rsidRPr="00B801BF">
              <w:rPr>
                <w:rFonts w:asciiTheme="majorHAnsi" w:eastAsia="Calibri" w:hAnsiTheme="majorHAnsi" w:cstheme="majorHAnsi"/>
                <w:sz w:val="18"/>
                <w:szCs w:val="18"/>
                <w:lang w:val="lv-LV"/>
              </w:rPr>
              <w:t>.</w:t>
            </w:r>
          </w:p>
          <w:p w14:paraId="7FD23719" w14:textId="77777777" w:rsidR="00846E71" w:rsidRPr="00B801BF" w:rsidRDefault="00846E71" w:rsidP="00FE1F1C">
            <w:pPr>
              <w:jc w:val="center"/>
              <w:rPr>
                <w:rFonts w:asciiTheme="majorHAnsi" w:eastAsia="Calibri" w:hAnsiTheme="majorHAnsi" w:cstheme="majorHAnsi"/>
                <w:sz w:val="18"/>
                <w:szCs w:val="18"/>
                <w:lang w:val="lv-LV"/>
              </w:rPr>
            </w:pPr>
          </w:p>
          <w:p w14:paraId="3E98B0B2"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E11F6A3" w14:textId="672B3662"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75D97E6A" w14:textId="44DFB5C3"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Virtuves zonā izvietotie tvaika nosūcēji ir aprīkoti ar infrasarkanajiem darbības sensoriem. </w:t>
            </w:r>
          </w:p>
        </w:tc>
        <w:tc>
          <w:tcPr>
            <w:tcW w:w="1985" w:type="dxa"/>
          </w:tcPr>
          <w:p w14:paraId="61D4DDA6"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18815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E480671"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46365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3D3A02C" w14:textId="6C2BEE6C"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391993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6850CB0" w14:textId="77777777" w:rsidTr="00E40319">
        <w:trPr>
          <w:jc w:val="center"/>
        </w:trPr>
        <w:tc>
          <w:tcPr>
            <w:tcW w:w="665" w:type="dxa"/>
            <w:shd w:val="clear" w:color="auto" w:fill="FFFF00"/>
            <w:vAlign w:val="center"/>
          </w:tcPr>
          <w:p w14:paraId="26787B43"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7.28</w:t>
            </w:r>
            <w:r w:rsidR="00846E71" w:rsidRPr="00B801BF">
              <w:rPr>
                <w:rFonts w:asciiTheme="majorHAnsi" w:eastAsia="Calibri" w:hAnsiTheme="majorHAnsi" w:cstheme="majorHAnsi"/>
                <w:sz w:val="18"/>
                <w:szCs w:val="18"/>
                <w:lang w:val="lv-LV"/>
              </w:rPr>
              <w:t>.</w:t>
            </w:r>
          </w:p>
          <w:p w14:paraId="42B443B1" w14:textId="77777777" w:rsidR="00846E71" w:rsidRPr="00B801BF" w:rsidRDefault="00846E71" w:rsidP="00FE1F1C">
            <w:pPr>
              <w:jc w:val="center"/>
              <w:rPr>
                <w:rFonts w:asciiTheme="majorHAnsi" w:eastAsia="Calibri" w:hAnsiTheme="majorHAnsi" w:cstheme="majorHAnsi"/>
                <w:sz w:val="18"/>
                <w:szCs w:val="18"/>
                <w:lang w:val="lv-LV"/>
              </w:rPr>
            </w:pPr>
          </w:p>
          <w:p w14:paraId="1895B7E4"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073B289" w14:textId="771D8640"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1194FC7A" w14:textId="20AA1E2B"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Netiek izmantotas </w:t>
            </w:r>
            <w:proofErr w:type="spellStart"/>
            <w:r w:rsidRPr="00B801BF">
              <w:rPr>
                <w:rFonts w:asciiTheme="majorHAnsi" w:eastAsia="Calibri" w:hAnsiTheme="majorHAnsi" w:cstheme="majorHAnsi"/>
                <w:iCs/>
                <w:sz w:val="22"/>
                <w:szCs w:val="22"/>
                <w:lang w:val="lv-LV"/>
              </w:rPr>
              <w:t>ārtelpu</w:t>
            </w:r>
            <w:proofErr w:type="spellEnd"/>
            <w:r w:rsidRPr="00B801BF">
              <w:rPr>
                <w:rFonts w:asciiTheme="majorHAnsi" w:eastAsia="Calibri" w:hAnsiTheme="majorHAnsi" w:cstheme="majorHAnsi"/>
                <w:iCs/>
                <w:sz w:val="22"/>
                <w:szCs w:val="22"/>
                <w:lang w:val="lv-LV"/>
              </w:rPr>
              <w:t xml:space="preserve"> apsildes vai kondicionēšanas sistēmas un iekārtas, vai tiek izmantoti tikai videi draudzīgi risinājumi.</w:t>
            </w:r>
          </w:p>
        </w:tc>
        <w:tc>
          <w:tcPr>
            <w:tcW w:w="1985" w:type="dxa"/>
          </w:tcPr>
          <w:p w14:paraId="01C4BD77"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666565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3A5414A"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9895000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F414871" w14:textId="25C6A388"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3808094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2843E3D" w14:textId="77777777" w:rsidTr="00E40319">
        <w:trPr>
          <w:jc w:val="center"/>
        </w:trPr>
        <w:tc>
          <w:tcPr>
            <w:tcW w:w="665" w:type="dxa"/>
            <w:shd w:val="clear" w:color="auto" w:fill="FFFF00"/>
            <w:vAlign w:val="center"/>
          </w:tcPr>
          <w:p w14:paraId="0806B8C8" w14:textId="77777777" w:rsidR="00997ED9" w:rsidRPr="00B801BF" w:rsidRDefault="00045CA4" w:rsidP="00FE1F1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7.29</w:t>
            </w:r>
            <w:r w:rsidR="00846E71" w:rsidRPr="00B801BF">
              <w:rPr>
                <w:rFonts w:asciiTheme="majorHAnsi" w:eastAsia="Calibri" w:hAnsiTheme="majorHAnsi" w:cstheme="majorHAnsi"/>
                <w:sz w:val="18"/>
                <w:szCs w:val="18"/>
                <w:lang w:val="lv-LV"/>
              </w:rPr>
              <w:t>.</w:t>
            </w:r>
          </w:p>
          <w:p w14:paraId="5BC2AC4E" w14:textId="77777777" w:rsidR="00846E71" w:rsidRPr="00B801BF" w:rsidRDefault="00846E71" w:rsidP="00FE1F1C">
            <w:pPr>
              <w:jc w:val="center"/>
              <w:rPr>
                <w:rFonts w:asciiTheme="majorHAnsi" w:eastAsia="Calibri" w:hAnsiTheme="majorHAnsi" w:cstheme="majorHAnsi"/>
                <w:sz w:val="18"/>
                <w:szCs w:val="18"/>
                <w:lang w:val="lv-LV"/>
              </w:rPr>
            </w:pPr>
          </w:p>
          <w:p w14:paraId="56591097" w14:textId="77777777" w:rsidR="00846E71" w:rsidRPr="00B801BF" w:rsidRDefault="00846E71" w:rsidP="00FE1F1C">
            <w:pPr>
              <w:widowControl/>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19449C86" w14:textId="04EB8E67" w:rsidR="00846E71" w:rsidRPr="00B801BF" w:rsidRDefault="00846E71" w:rsidP="00FE1F1C">
            <w:pPr>
              <w:jc w:val="center"/>
              <w:rPr>
                <w:rFonts w:asciiTheme="majorHAnsi" w:eastAsia="Calibri" w:hAnsiTheme="majorHAnsi" w:cstheme="majorHAnsi"/>
                <w:sz w:val="18"/>
                <w:szCs w:val="18"/>
                <w:lang w:val="lv-LV"/>
              </w:rPr>
            </w:pPr>
          </w:p>
        </w:tc>
        <w:tc>
          <w:tcPr>
            <w:tcW w:w="7977" w:type="dxa"/>
            <w:vAlign w:val="center"/>
          </w:tcPr>
          <w:p w14:paraId="78357953" w14:textId="3AF32FC1" w:rsidR="00997ED9" w:rsidRPr="00B801BF" w:rsidRDefault="004C7741" w:rsidP="00E4031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uzņēmums nav pievienots kopējam elektrotīklam, elektrība tiek ražota, izmantojot energoefektīvus ģeneratorus.</w:t>
            </w:r>
          </w:p>
        </w:tc>
        <w:tc>
          <w:tcPr>
            <w:tcW w:w="1985" w:type="dxa"/>
          </w:tcPr>
          <w:p w14:paraId="64444141"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152605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884816" w14:textId="77777777" w:rsidR="00C90A08" w:rsidRPr="00B801BF" w:rsidRDefault="00C90A08" w:rsidP="00C90A0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2201075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60D2CF" w14:textId="6C4235ED" w:rsidR="00997ED9" w:rsidRPr="00B801BF" w:rsidRDefault="00C90A08" w:rsidP="00C90A0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442568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CD66D4E" w14:textId="77777777">
        <w:trPr>
          <w:jc w:val="center"/>
        </w:trPr>
        <w:tc>
          <w:tcPr>
            <w:tcW w:w="10627" w:type="dxa"/>
            <w:gridSpan w:val="3"/>
          </w:tcPr>
          <w:p w14:paraId="5654B1B4" w14:textId="0735F0FC" w:rsidR="00997ED9" w:rsidRDefault="00045CA4">
            <w:pPr>
              <w:rPr>
                <w:rFonts w:asciiTheme="majorHAnsi" w:eastAsia="Calibri" w:hAnsiTheme="majorHAnsi" w:cstheme="majorHAnsi"/>
                <w:b/>
                <w:sz w:val="22"/>
                <w:szCs w:val="22"/>
                <w:lang w:val="lv-LV"/>
              </w:rPr>
            </w:pPr>
            <w:r w:rsidRPr="00FE1F1C">
              <w:rPr>
                <w:rFonts w:asciiTheme="majorHAnsi" w:eastAsia="Calibri" w:hAnsiTheme="majorHAnsi" w:cstheme="majorHAnsi"/>
                <w:b/>
                <w:sz w:val="22"/>
                <w:szCs w:val="22"/>
                <w:lang w:val="lv-LV"/>
              </w:rPr>
              <w:t>Papildu komentāri/skaidrojumi/precizējumi sadaļā sniegtajai informācijai:</w:t>
            </w:r>
          </w:p>
          <w:p w14:paraId="17C03E33" w14:textId="77777777" w:rsidR="00183336" w:rsidRDefault="00183336">
            <w:pPr>
              <w:rPr>
                <w:rFonts w:asciiTheme="majorHAnsi" w:eastAsia="Calibri" w:hAnsiTheme="majorHAnsi" w:cstheme="majorHAnsi"/>
                <w:b/>
                <w:lang w:val="lv-LV"/>
              </w:rPr>
            </w:pPr>
          </w:p>
          <w:p w14:paraId="6AFD91FC" w14:textId="401599F6" w:rsidR="006E30B1" w:rsidRPr="00FE1F1C" w:rsidRDefault="006E30B1">
            <w:pPr>
              <w:rPr>
                <w:rFonts w:asciiTheme="majorHAnsi" w:eastAsia="Calibri" w:hAnsiTheme="majorHAnsi" w:cstheme="majorHAnsi"/>
                <w:b/>
                <w:lang w:val="lv-LV"/>
              </w:rPr>
            </w:pPr>
          </w:p>
        </w:tc>
      </w:tr>
    </w:tbl>
    <w:p w14:paraId="2C5E064F" w14:textId="77777777" w:rsidR="00E40319" w:rsidRDefault="00E40319">
      <w:pPr>
        <w:rPr>
          <w:rFonts w:asciiTheme="majorHAnsi" w:hAnsiTheme="majorHAnsi" w:cstheme="majorHAnsi"/>
          <w:lang w:val="lv-LV"/>
        </w:rPr>
      </w:pPr>
      <w:r>
        <w:rPr>
          <w:rFonts w:asciiTheme="majorHAnsi" w:hAnsiTheme="majorHAnsi" w:cstheme="majorHAnsi"/>
          <w:lang w:val="lv-LV"/>
        </w:rPr>
        <w:br w:type="page"/>
      </w:r>
    </w:p>
    <w:p w14:paraId="5188C9D8" w14:textId="77777777" w:rsidR="00997ED9" w:rsidRPr="00B801BF" w:rsidRDefault="00997ED9" w:rsidP="00E40319">
      <w:pPr>
        <w:rPr>
          <w:rFonts w:asciiTheme="majorHAnsi" w:hAnsiTheme="majorHAnsi" w:cstheme="majorHAnsi"/>
          <w:lang w:val="lv-LV"/>
        </w:rPr>
      </w:pPr>
    </w:p>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7170286D" w14:textId="77777777">
        <w:trPr>
          <w:trHeight w:val="520"/>
          <w:jc w:val="center"/>
        </w:trPr>
        <w:tc>
          <w:tcPr>
            <w:tcW w:w="10627" w:type="dxa"/>
            <w:gridSpan w:val="3"/>
          </w:tcPr>
          <w:p w14:paraId="5A0CAC86" w14:textId="77777777" w:rsidR="00997ED9" w:rsidRPr="00B801BF" w:rsidRDefault="00997ED9">
            <w:pPr>
              <w:widowControl/>
              <w:rPr>
                <w:rFonts w:asciiTheme="majorHAnsi" w:eastAsia="Calibri" w:hAnsiTheme="majorHAnsi" w:cstheme="majorHAnsi"/>
                <w:b/>
                <w:sz w:val="18"/>
                <w:szCs w:val="18"/>
                <w:lang w:val="lv-LV"/>
              </w:rPr>
            </w:pPr>
          </w:p>
          <w:p w14:paraId="33436FEA"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PĀRTIKA UN DZĒRIENI</w:t>
            </w:r>
          </w:p>
          <w:p w14:paraId="3D2938AD" w14:textId="77777777" w:rsidR="00997ED9" w:rsidRPr="00B801BF" w:rsidRDefault="00997ED9">
            <w:pPr>
              <w:widowControl/>
              <w:rPr>
                <w:rFonts w:asciiTheme="majorHAnsi" w:eastAsia="Calibri" w:hAnsiTheme="majorHAnsi" w:cstheme="majorHAnsi"/>
                <w:b/>
                <w:sz w:val="18"/>
                <w:szCs w:val="18"/>
                <w:lang w:val="lv-LV"/>
              </w:rPr>
            </w:pPr>
          </w:p>
        </w:tc>
      </w:tr>
      <w:tr w:rsidR="00997ED9" w:rsidRPr="00B801BF" w14:paraId="2CA2A5BA" w14:textId="77777777" w:rsidTr="009B3CBC">
        <w:trPr>
          <w:jc w:val="center"/>
        </w:trPr>
        <w:tc>
          <w:tcPr>
            <w:tcW w:w="665" w:type="dxa"/>
            <w:shd w:val="clear" w:color="auto" w:fill="EAF1DD" w:themeFill="accent3" w:themeFillTint="33"/>
            <w:vAlign w:val="center"/>
          </w:tcPr>
          <w:p w14:paraId="7462A702"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8.1</w:t>
            </w:r>
            <w:r w:rsidR="00256074" w:rsidRPr="00B801BF">
              <w:rPr>
                <w:rFonts w:asciiTheme="majorHAnsi" w:eastAsia="Calibri" w:hAnsiTheme="majorHAnsi" w:cstheme="majorHAnsi"/>
                <w:sz w:val="18"/>
                <w:szCs w:val="18"/>
                <w:lang w:val="lv-LV"/>
              </w:rPr>
              <w:t>.</w:t>
            </w:r>
          </w:p>
          <w:p w14:paraId="34DFBBBC" w14:textId="77777777" w:rsidR="00256074" w:rsidRPr="00B801BF" w:rsidRDefault="00256074" w:rsidP="009B3CBC">
            <w:pPr>
              <w:jc w:val="center"/>
              <w:rPr>
                <w:rFonts w:asciiTheme="majorHAnsi" w:eastAsia="Calibri" w:hAnsiTheme="majorHAnsi" w:cstheme="majorHAnsi"/>
                <w:sz w:val="18"/>
                <w:szCs w:val="18"/>
                <w:lang w:val="lv-LV"/>
              </w:rPr>
            </w:pPr>
          </w:p>
          <w:p w14:paraId="0631DDB0" w14:textId="77777777" w:rsidR="00256074" w:rsidRPr="00B801BF" w:rsidRDefault="00256074"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76CBC6CB" w14:textId="07ADE2BA" w:rsidR="00256074" w:rsidRPr="00B801BF" w:rsidRDefault="00256074" w:rsidP="009B3CBC">
            <w:pPr>
              <w:jc w:val="center"/>
              <w:rPr>
                <w:rFonts w:asciiTheme="majorHAnsi" w:eastAsia="Calibri" w:hAnsiTheme="majorHAnsi" w:cstheme="majorHAnsi"/>
                <w:sz w:val="18"/>
                <w:szCs w:val="18"/>
                <w:lang w:val="lv-LV"/>
              </w:rPr>
            </w:pPr>
          </w:p>
        </w:tc>
        <w:tc>
          <w:tcPr>
            <w:tcW w:w="7977" w:type="dxa"/>
            <w:vAlign w:val="center"/>
          </w:tcPr>
          <w:p w14:paraId="02965ADA" w14:textId="5223DD02" w:rsidR="00997ED9" w:rsidRPr="00B801BF" w:rsidRDefault="00FA477D" w:rsidP="009B3C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veikti un reģistrēti vismaz piecu veidu </w:t>
            </w:r>
            <w:proofErr w:type="spellStart"/>
            <w:r w:rsidRPr="00B801BF">
              <w:rPr>
                <w:rFonts w:asciiTheme="majorHAnsi" w:eastAsia="Calibri" w:hAnsiTheme="majorHAnsi" w:cstheme="majorHAnsi"/>
                <w:sz w:val="22"/>
                <w:szCs w:val="22"/>
                <w:lang w:val="lv-LV"/>
              </w:rPr>
              <w:t>ekosertificētu</w:t>
            </w:r>
            <w:proofErr w:type="spellEnd"/>
            <w:r w:rsidRPr="00B801BF">
              <w:rPr>
                <w:rFonts w:asciiTheme="majorHAnsi" w:eastAsia="Calibri" w:hAnsiTheme="majorHAnsi" w:cstheme="majorHAnsi"/>
                <w:sz w:val="22"/>
                <w:szCs w:val="22"/>
                <w:lang w:val="lv-LV"/>
              </w:rPr>
              <w:t xml:space="preserve"> (bioloģiskās lauksaimniecības vai godīgas tirdzniecības sertifikācija) produktu iepirkumi,  dodot priekšroku vietējiem produktiem.</w:t>
            </w:r>
          </w:p>
        </w:tc>
        <w:tc>
          <w:tcPr>
            <w:tcW w:w="1985" w:type="dxa"/>
          </w:tcPr>
          <w:p w14:paraId="7F53C1E1"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32028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B41C175" w14:textId="77777777" w:rsidR="00CC5418" w:rsidRDefault="00CC5418" w:rsidP="00CC5418">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471054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4A794EC" w14:textId="77777777" w:rsidR="00CC5418" w:rsidRPr="00EE668F" w:rsidRDefault="00CC5418" w:rsidP="00CC5418">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3025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16D6404" w14:textId="1C08FF66" w:rsidR="00837F3A" w:rsidRPr="00837F3A" w:rsidRDefault="00CC5418" w:rsidP="00CC5418">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5648752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5B4DD3E" w14:textId="77777777" w:rsidTr="009B3CBC">
        <w:trPr>
          <w:jc w:val="center"/>
        </w:trPr>
        <w:tc>
          <w:tcPr>
            <w:tcW w:w="665" w:type="dxa"/>
            <w:shd w:val="clear" w:color="auto" w:fill="EAF1DD" w:themeFill="accent3" w:themeFillTint="33"/>
            <w:vAlign w:val="center"/>
          </w:tcPr>
          <w:p w14:paraId="38901985"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8.2</w:t>
            </w:r>
            <w:r w:rsidR="00FA477D" w:rsidRPr="00B801BF">
              <w:rPr>
                <w:rFonts w:asciiTheme="majorHAnsi" w:eastAsia="Calibri" w:hAnsiTheme="majorHAnsi" w:cstheme="majorHAnsi"/>
                <w:sz w:val="18"/>
                <w:szCs w:val="18"/>
                <w:lang w:val="lv-LV"/>
              </w:rPr>
              <w:t>.</w:t>
            </w:r>
          </w:p>
          <w:p w14:paraId="43643A50" w14:textId="77777777" w:rsidR="00FA477D" w:rsidRPr="00B801BF" w:rsidRDefault="00FA477D" w:rsidP="009B3CBC">
            <w:pPr>
              <w:jc w:val="center"/>
              <w:rPr>
                <w:rFonts w:asciiTheme="majorHAnsi" w:eastAsia="Calibri" w:hAnsiTheme="majorHAnsi" w:cstheme="majorHAnsi"/>
                <w:sz w:val="18"/>
                <w:szCs w:val="18"/>
                <w:lang w:val="lv-LV"/>
              </w:rPr>
            </w:pPr>
          </w:p>
          <w:p w14:paraId="771DD544"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76BC93DA" w14:textId="0B2FC9FA"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62525D4C" w14:textId="78724CA5" w:rsidR="00997ED9" w:rsidRPr="00B801BF" w:rsidRDefault="00FA477D" w:rsidP="009B3CBC">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iepirkti produkti, kas iegūti, izmantojot apdraudētās vai aizsargājamās sugas.</w:t>
            </w:r>
          </w:p>
        </w:tc>
        <w:tc>
          <w:tcPr>
            <w:tcW w:w="1985" w:type="dxa"/>
          </w:tcPr>
          <w:p w14:paraId="5DF7FC69"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908996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D9B2416"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053803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CD22A7E" w14:textId="13C40E9A"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186567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7E7C42D" w14:textId="77777777" w:rsidTr="009B3CBC">
        <w:trPr>
          <w:jc w:val="center"/>
        </w:trPr>
        <w:tc>
          <w:tcPr>
            <w:tcW w:w="665" w:type="dxa"/>
            <w:shd w:val="clear" w:color="auto" w:fill="EAF1DD" w:themeFill="accent3" w:themeFillTint="33"/>
            <w:vAlign w:val="center"/>
          </w:tcPr>
          <w:p w14:paraId="37C3AE35"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8.3</w:t>
            </w:r>
            <w:r w:rsidR="00FA477D" w:rsidRPr="00B801BF">
              <w:rPr>
                <w:rFonts w:asciiTheme="majorHAnsi" w:eastAsia="Calibri" w:hAnsiTheme="majorHAnsi" w:cstheme="majorHAnsi"/>
                <w:sz w:val="18"/>
                <w:szCs w:val="18"/>
                <w:lang w:val="lv-LV"/>
              </w:rPr>
              <w:t>.</w:t>
            </w:r>
          </w:p>
          <w:p w14:paraId="19E546E0" w14:textId="77777777" w:rsidR="00FA477D" w:rsidRPr="00B801BF" w:rsidRDefault="00FA477D" w:rsidP="009B3CBC">
            <w:pPr>
              <w:jc w:val="center"/>
              <w:rPr>
                <w:rFonts w:asciiTheme="majorHAnsi" w:eastAsia="Calibri" w:hAnsiTheme="majorHAnsi" w:cstheme="majorHAnsi"/>
                <w:sz w:val="18"/>
                <w:szCs w:val="18"/>
                <w:lang w:val="lv-LV"/>
              </w:rPr>
            </w:pPr>
          </w:p>
          <w:p w14:paraId="0BDCC849"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36987994" w14:textId="68FF0164"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5C7E3FD0" w14:textId="4059022D" w:rsidR="00997ED9"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Piedāvājot ēdināšanas pakalpojumus, tiek nodrošināta veģetārā un vegānā ēdienkarte vai atbilstošas ēdienu izvēles. </w:t>
            </w:r>
          </w:p>
        </w:tc>
        <w:tc>
          <w:tcPr>
            <w:tcW w:w="1985" w:type="dxa"/>
          </w:tcPr>
          <w:p w14:paraId="708DA145"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073971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470D82B"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596468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262EB3F" w14:textId="7821A616"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381366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230A042" w14:textId="77777777" w:rsidTr="009B3CBC">
        <w:trPr>
          <w:jc w:val="center"/>
        </w:trPr>
        <w:tc>
          <w:tcPr>
            <w:tcW w:w="665" w:type="dxa"/>
            <w:shd w:val="clear" w:color="auto" w:fill="EAF1DD" w:themeFill="accent3" w:themeFillTint="33"/>
            <w:vAlign w:val="center"/>
          </w:tcPr>
          <w:p w14:paraId="3B68A45C"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8.4</w:t>
            </w:r>
            <w:r w:rsidR="00FA477D" w:rsidRPr="00B801BF">
              <w:rPr>
                <w:rFonts w:asciiTheme="majorHAnsi" w:eastAsia="Calibri" w:hAnsiTheme="majorHAnsi" w:cstheme="majorHAnsi"/>
                <w:sz w:val="18"/>
                <w:szCs w:val="18"/>
                <w:lang w:val="lv-LV"/>
              </w:rPr>
              <w:t>.</w:t>
            </w:r>
          </w:p>
          <w:p w14:paraId="26AF1F7E" w14:textId="77777777" w:rsidR="00FA477D" w:rsidRPr="00B801BF" w:rsidRDefault="00FA477D" w:rsidP="009B3CBC">
            <w:pPr>
              <w:jc w:val="center"/>
              <w:rPr>
                <w:rFonts w:asciiTheme="majorHAnsi" w:eastAsia="Calibri" w:hAnsiTheme="majorHAnsi" w:cstheme="majorHAnsi"/>
                <w:sz w:val="18"/>
                <w:szCs w:val="18"/>
                <w:lang w:val="lv-LV"/>
              </w:rPr>
            </w:pPr>
          </w:p>
          <w:p w14:paraId="2757EFB4"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715DC896" w14:textId="38761FCF"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35E52551" w14:textId="37B40A69" w:rsidR="00997ED9"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īstenoti praktiski pasākumi pārtikas atkritumu daudzuma samazināšanai un rašanās novēršanai.</w:t>
            </w:r>
          </w:p>
        </w:tc>
        <w:tc>
          <w:tcPr>
            <w:tcW w:w="1985" w:type="dxa"/>
          </w:tcPr>
          <w:p w14:paraId="5E21E158"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90392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4CED485"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309989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F315257" w14:textId="1DBBCD35"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4526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2FA4002" w14:textId="77777777" w:rsidTr="009B3CBC">
        <w:trPr>
          <w:jc w:val="center"/>
        </w:trPr>
        <w:tc>
          <w:tcPr>
            <w:tcW w:w="665" w:type="dxa"/>
            <w:shd w:val="clear" w:color="auto" w:fill="EAF1DD" w:themeFill="accent3" w:themeFillTint="33"/>
            <w:vAlign w:val="center"/>
          </w:tcPr>
          <w:p w14:paraId="59BAAD2F"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8.5</w:t>
            </w:r>
            <w:r w:rsidR="00FA477D" w:rsidRPr="00B801BF">
              <w:rPr>
                <w:rFonts w:asciiTheme="majorHAnsi" w:eastAsia="Calibri" w:hAnsiTheme="majorHAnsi" w:cstheme="majorHAnsi"/>
                <w:sz w:val="18"/>
                <w:szCs w:val="18"/>
                <w:lang w:val="lv-LV"/>
              </w:rPr>
              <w:t>.</w:t>
            </w:r>
          </w:p>
          <w:p w14:paraId="417A1FF0" w14:textId="77777777" w:rsidR="00FA477D" w:rsidRPr="00B801BF" w:rsidRDefault="00FA477D" w:rsidP="009B3CBC">
            <w:pPr>
              <w:jc w:val="center"/>
              <w:rPr>
                <w:rFonts w:asciiTheme="majorHAnsi" w:eastAsia="Calibri" w:hAnsiTheme="majorHAnsi" w:cstheme="majorHAnsi"/>
                <w:sz w:val="18"/>
                <w:szCs w:val="18"/>
                <w:lang w:val="lv-LV"/>
              </w:rPr>
            </w:pPr>
          </w:p>
          <w:p w14:paraId="05280BA3"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5E80D6D9" w14:textId="6992D820"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31208B24" w14:textId="6A309E11" w:rsidR="00997ED9"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Ja vietējā ūdens kvalitāte atbilst veselības prasībām dzeramajam ūdenim, krāna ūdens tiek piedāvāts izmantošanai viesiem un apmeklētājiem. </w:t>
            </w:r>
          </w:p>
        </w:tc>
        <w:tc>
          <w:tcPr>
            <w:tcW w:w="1985" w:type="dxa"/>
          </w:tcPr>
          <w:p w14:paraId="4CF279B1"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456422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D33500C"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624598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886B5D3" w14:textId="0492A08C"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6150659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0ECC3CB" w14:textId="77777777" w:rsidTr="009B3CBC">
        <w:trPr>
          <w:jc w:val="center"/>
        </w:trPr>
        <w:tc>
          <w:tcPr>
            <w:tcW w:w="665" w:type="dxa"/>
            <w:shd w:val="clear" w:color="auto" w:fill="FFFF00"/>
            <w:vAlign w:val="center"/>
          </w:tcPr>
          <w:p w14:paraId="3C201FF5"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8.6</w:t>
            </w:r>
            <w:r w:rsidR="00FA477D" w:rsidRPr="00B801BF">
              <w:rPr>
                <w:rFonts w:asciiTheme="majorHAnsi" w:eastAsia="Calibri" w:hAnsiTheme="majorHAnsi" w:cstheme="majorHAnsi"/>
                <w:sz w:val="18"/>
                <w:szCs w:val="18"/>
                <w:lang w:val="lv-LV"/>
              </w:rPr>
              <w:t>.</w:t>
            </w:r>
          </w:p>
          <w:p w14:paraId="62DDEBD5" w14:textId="77777777" w:rsidR="00FA477D" w:rsidRPr="00B801BF" w:rsidRDefault="00FA477D" w:rsidP="009B3CBC">
            <w:pPr>
              <w:jc w:val="center"/>
              <w:rPr>
                <w:rFonts w:asciiTheme="majorHAnsi" w:eastAsia="Calibri" w:hAnsiTheme="majorHAnsi" w:cstheme="majorHAnsi"/>
                <w:sz w:val="18"/>
                <w:szCs w:val="18"/>
                <w:lang w:val="lv-LV"/>
              </w:rPr>
            </w:pPr>
          </w:p>
          <w:p w14:paraId="05767D33" w14:textId="76AD2AF5"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tc>
        <w:tc>
          <w:tcPr>
            <w:tcW w:w="7977" w:type="dxa"/>
            <w:vAlign w:val="center"/>
          </w:tcPr>
          <w:p w14:paraId="2DADB35E" w14:textId="7B2DA31F" w:rsidR="00997ED9"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reģistrēts pārtikas atkritumu apjoms.</w:t>
            </w:r>
          </w:p>
        </w:tc>
        <w:tc>
          <w:tcPr>
            <w:tcW w:w="1985" w:type="dxa"/>
          </w:tcPr>
          <w:p w14:paraId="1BE5F6EE"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803198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03EBE2F"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2722340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96E8B90" w14:textId="6212F3FA"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8504985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1DDE1C1" w14:textId="77777777" w:rsidTr="009B3CBC">
        <w:trPr>
          <w:jc w:val="center"/>
        </w:trPr>
        <w:tc>
          <w:tcPr>
            <w:tcW w:w="665" w:type="dxa"/>
            <w:shd w:val="clear" w:color="auto" w:fill="FFFF00"/>
            <w:vAlign w:val="center"/>
          </w:tcPr>
          <w:p w14:paraId="29D8EFD2" w14:textId="77777777" w:rsidR="00997ED9" w:rsidRPr="00B801BF" w:rsidRDefault="00045CA4"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8.7</w:t>
            </w:r>
            <w:r w:rsidR="00FA477D" w:rsidRPr="00B801BF">
              <w:rPr>
                <w:rFonts w:asciiTheme="majorHAnsi" w:eastAsia="Calibri" w:hAnsiTheme="majorHAnsi" w:cstheme="majorHAnsi"/>
                <w:sz w:val="18"/>
                <w:szCs w:val="18"/>
                <w:lang w:val="lv-LV"/>
              </w:rPr>
              <w:t>.</w:t>
            </w:r>
          </w:p>
          <w:p w14:paraId="6004D85A" w14:textId="77777777" w:rsidR="00FA477D" w:rsidRPr="00B801BF" w:rsidRDefault="00FA477D" w:rsidP="009B3CBC">
            <w:pPr>
              <w:jc w:val="center"/>
              <w:rPr>
                <w:rFonts w:asciiTheme="majorHAnsi" w:eastAsia="Calibri" w:hAnsiTheme="majorHAnsi" w:cstheme="majorHAnsi"/>
                <w:sz w:val="18"/>
                <w:szCs w:val="18"/>
                <w:lang w:val="lv-LV"/>
              </w:rPr>
            </w:pPr>
          </w:p>
          <w:p w14:paraId="56200A3A" w14:textId="34ECE6F7" w:rsidR="00FA477D" w:rsidRPr="00B801BF" w:rsidRDefault="00FA477D"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b/>
                <w:bCs/>
                <w:sz w:val="18"/>
                <w:szCs w:val="18"/>
                <w:lang w:val="lv-LV"/>
              </w:rPr>
              <w:t>V</w:t>
            </w:r>
          </w:p>
        </w:tc>
        <w:tc>
          <w:tcPr>
            <w:tcW w:w="7977" w:type="dxa"/>
            <w:vAlign w:val="center"/>
          </w:tcPr>
          <w:p w14:paraId="62AC656F" w14:textId="0F9E7A0A" w:rsidR="00997ED9"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Ēdienkartē vai bufetes stendā ir atrodama informācija par to, kuri no produktiem ir </w:t>
            </w:r>
            <w:proofErr w:type="spellStart"/>
            <w:r w:rsidRPr="00B801BF">
              <w:rPr>
                <w:rFonts w:asciiTheme="majorHAnsi" w:eastAsia="Calibri" w:hAnsiTheme="majorHAnsi" w:cstheme="majorHAnsi"/>
                <w:iCs/>
                <w:sz w:val="22"/>
                <w:szCs w:val="22"/>
                <w:lang w:val="lv-LV"/>
              </w:rPr>
              <w:t>ekosertificēti</w:t>
            </w:r>
            <w:proofErr w:type="spellEnd"/>
            <w:r w:rsidRPr="00B801BF">
              <w:rPr>
                <w:rFonts w:asciiTheme="majorHAnsi" w:eastAsia="Calibri" w:hAnsiTheme="majorHAnsi" w:cstheme="majorHAnsi"/>
                <w:iCs/>
                <w:sz w:val="22"/>
                <w:szCs w:val="22"/>
                <w:lang w:val="lv-LV"/>
              </w:rPr>
              <w:t xml:space="preserve">, bioloģiski un/vai ražoti godīgas tirdzniecības sistēmā. </w:t>
            </w:r>
          </w:p>
        </w:tc>
        <w:tc>
          <w:tcPr>
            <w:tcW w:w="1985" w:type="dxa"/>
          </w:tcPr>
          <w:p w14:paraId="17688F21"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1383218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1479E76"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9657690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ABC38DB" w14:textId="5396D48E" w:rsidR="00997ED9" w:rsidRPr="00B801BF" w:rsidRDefault="00CC5418" w:rsidP="00CC541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469660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54CE7" w:rsidRPr="00B801BF" w14:paraId="4AAB19BF" w14:textId="77777777" w:rsidTr="009B3CBC">
        <w:trPr>
          <w:jc w:val="center"/>
        </w:trPr>
        <w:tc>
          <w:tcPr>
            <w:tcW w:w="665" w:type="dxa"/>
            <w:shd w:val="clear" w:color="auto" w:fill="FFFF00"/>
            <w:vAlign w:val="center"/>
          </w:tcPr>
          <w:p w14:paraId="294952C6" w14:textId="77777777" w:rsidR="00954CE7" w:rsidRPr="00B801BF" w:rsidRDefault="00FA477D"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8.8.</w:t>
            </w:r>
          </w:p>
          <w:p w14:paraId="0014D12B" w14:textId="77777777" w:rsidR="00FA477D" w:rsidRPr="00B801BF" w:rsidRDefault="00FA477D" w:rsidP="009B3CBC">
            <w:pPr>
              <w:jc w:val="center"/>
              <w:rPr>
                <w:rFonts w:asciiTheme="majorHAnsi" w:eastAsia="Calibri" w:hAnsiTheme="majorHAnsi" w:cstheme="majorHAnsi"/>
                <w:sz w:val="18"/>
                <w:szCs w:val="18"/>
                <w:lang w:val="lv-LV"/>
              </w:rPr>
            </w:pPr>
          </w:p>
          <w:p w14:paraId="48C04836"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5ADF656" w14:textId="6D3FEEFD"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6DCFFF81" w14:textId="0FC73BC8" w:rsidR="00954CE7"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Vismaz 25% no ēdienkartes pamatēdienu izvēlēm ir veģetāras.</w:t>
            </w:r>
          </w:p>
        </w:tc>
        <w:tc>
          <w:tcPr>
            <w:tcW w:w="1985" w:type="dxa"/>
          </w:tcPr>
          <w:p w14:paraId="0AA754E5"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6489229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0707902"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40026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F89F5E4" w14:textId="05DF14D3" w:rsidR="00954CE7"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623989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54CE7" w:rsidRPr="00B801BF" w14:paraId="687D3331" w14:textId="77777777" w:rsidTr="009B3CBC">
        <w:trPr>
          <w:jc w:val="center"/>
        </w:trPr>
        <w:tc>
          <w:tcPr>
            <w:tcW w:w="665" w:type="dxa"/>
            <w:shd w:val="clear" w:color="auto" w:fill="FFFF00"/>
            <w:vAlign w:val="center"/>
          </w:tcPr>
          <w:p w14:paraId="40E989E2" w14:textId="77777777" w:rsidR="00954CE7" w:rsidRPr="00B801BF" w:rsidRDefault="00FA477D"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8.9.</w:t>
            </w:r>
          </w:p>
          <w:p w14:paraId="7FBB9EEA" w14:textId="77777777" w:rsidR="00FA477D" w:rsidRPr="00B801BF" w:rsidRDefault="00FA477D" w:rsidP="009B3CBC">
            <w:pPr>
              <w:jc w:val="center"/>
              <w:rPr>
                <w:rFonts w:asciiTheme="majorHAnsi" w:eastAsia="Calibri" w:hAnsiTheme="majorHAnsi" w:cstheme="majorHAnsi"/>
                <w:sz w:val="18"/>
                <w:szCs w:val="18"/>
                <w:lang w:val="lv-LV"/>
              </w:rPr>
            </w:pPr>
          </w:p>
          <w:p w14:paraId="30A3E3D5"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107A023" w14:textId="3D84F47B"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3C9719D5" w14:textId="2F7DFF0E" w:rsidR="00954CE7"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Ēdienkartē ir iekļauta vegānā pamatēdiena izvēle.</w:t>
            </w:r>
          </w:p>
        </w:tc>
        <w:tc>
          <w:tcPr>
            <w:tcW w:w="1985" w:type="dxa"/>
          </w:tcPr>
          <w:p w14:paraId="725DA8CF"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8564467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E21FFB1"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316084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BC6E649" w14:textId="495AF1C2" w:rsidR="00954CE7"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081795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54CE7" w:rsidRPr="00B801BF" w14:paraId="5F152EC9" w14:textId="77777777" w:rsidTr="009B3CBC">
        <w:trPr>
          <w:jc w:val="center"/>
        </w:trPr>
        <w:tc>
          <w:tcPr>
            <w:tcW w:w="665" w:type="dxa"/>
            <w:shd w:val="clear" w:color="auto" w:fill="FFFF00"/>
            <w:vAlign w:val="center"/>
          </w:tcPr>
          <w:p w14:paraId="23459352" w14:textId="77777777" w:rsidR="00954CE7" w:rsidRPr="00B801BF" w:rsidRDefault="00FA477D"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8.10.</w:t>
            </w:r>
          </w:p>
          <w:p w14:paraId="6741C958" w14:textId="77777777" w:rsidR="00FA477D" w:rsidRPr="00B801BF" w:rsidRDefault="00FA477D" w:rsidP="009B3CBC">
            <w:pPr>
              <w:jc w:val="center"/>
              <w:rPr>
                <w:rFonts w:asciiTheme="majorHAnsi" w:eastAsia="Calibri" w:hAnsiTheme="majorHAnsi" w:cstheme="majorHAnsi"/>
                <w:sz w:val="18"/>
                <w:szCs w:val="18"/>
                <w:lang w:val="lv-LV"/>
              </w:rPr>
            </w:pPr>
          </w:p>
          <w:p w14:paraId="7B40A70B"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621D33E" w14:textId="17ED0760"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7AB1AF56" w14:textId="74665450" w:rsidR="00954CE7"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50% dzērienu un pārtikas produktu ir </w:t>
            </w:r>
            <w:proofErr w:type="spellStart"/>
            <w:r w:rsidRPr="00B801BF">
              <w:rPr>
                <w:rFonts w:asciiTheme="majorHAnsi" w:eastAsia="Calibri" w:hAnsiTheme="majorHAnsi" w:cstheme="majorHAnsi"/>
                <w:iCs/>
                <w:sz w:val="22"/>
                <w:szCs w:val="22"/>
                <w:lang w:val="lv-LV"/>
              </w:rPr>
              <w:t>ekosertificēti</w:t>
            </w:r>
            <w:proofErr w:type="spellEnd"/>
            <w:r w:rsidRPr="00B801BF">
              <w:rPr>
                <w:rFonts w:asciiTheme="majorHAnsi" w:eastAsia="Calibri" w:hAnsiTheme="majorHAnsi" w:cstheme="majorHAnsi"/>
                <w:iCs/>
                <w:sz w:val="22"/>
                <w:szCs w:val="22"/>
                <w:lang w:val="lv-LV"/>
              </w:rPr>
              <w:t xml:space="preserve"> bioloģiskās vai godīgas tirdzniecības sistēmās, vai tie ir uzskatāmi par vietējiem/lokāli ražotiem.</w:t>
            </w:r>
          </w:p>
        </w:tc>
        <w:tc>
          <w:tcPr>
            <w:tcW w:w="1985" w:type="dxa"/>
          </w:tcPr>
          <w:p w14:paraId="16CEB0C1"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016214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25F8F5E"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1433998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DA070D4" w14:textId="770BC5EA" w:rsidR="00954CE7"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087253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54CE7" w:rsidRPr="00B801BF" w14:paraId="0F6BBA90" w14:textId="77777777" w:rsidTr="009B3CBC">
        <w:trPr>
          <w:jc w:val="center"/>
        </w:trPr>
        <w:tc>
          <w:tcPr>
            <w:tcW w:w="665" w:type="dxa"/>
            <w:shd w:val="clear" w:color="auto" w:fill="FFFF00"/>
            <w:vAlign w:val="center"/>
          </w:tcPr>
          <w:p w14:paraId="3BA9B6E9" w14:textId="77777777" w:rsidR="00954CE7" w:rsidRPr="00B801BF" w:rsidRDefault="00FA477D" w:rsidP="009B3CBC">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8.11.</w:t>
            </w:r>
          </w:p>
          <w:p w14:paraId="7C8F0A7D" w14:textId="77777777" w:rsidR="00FA477D" w:rsidRPr="00B801BF" w:rsidRDefault="00FA477D" w:rsidP="009B3CBC">
            <w:pPr>
              <w:jc w:val="center"/>
              <w:rPr>
                <w:rFonts w:asciiTheme="majorHAnsi" w:eastAsia="Calibri" w:hAnsiTheme="majorHAnsi" w:cstheme="majorHAnsi"/>
                <w:sz w:val="18"/>
                <w:szCs w:val="18"/>
                <w:lang w:val="lv-LV"/>
              </w:rPr>
            </w:pPr>
          </w:p>
          <w:p w14:paraId="0327011E" w14:textId="77777777" w:rsidR="00FA477D" w:rsidRPr="00B801BF" w:rsidRDefault="00FA477D" w:rsidP="009B3CBC">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4AB0B095" w14:textId="1B00A783" w:rsidR="00FA477D" w:rsidRPr="00B801BF" w:rsidRDefault="00FA477D" w:rsidP="009B3CBC">
            <w:pPr>
              <w:jc w:val="center"/>
              <w:rPr>
                <w:rFonts w:asciiTheme="majorHAnsi" w:eastAsia="Calibri" w:hAnsiTheme="majorHAnsi" w:cstheme="majorHAnsi"/>
                <w:sz w:val="18"/>
                <w:szCs w:val="18"/>
                <w:lang w:val="lv-LV"/>
              </w:rPr>
            </w:pPr>
          </w:p>
        </w:tc>
        <w:tc>
          <w:tcPr>
            <w:tcW w:w="7977" w:type="dxa"/>
            <w:vAlign w:val="center"/>
          </w:tcPr>
          <w:p w14:paraId="77731C9E" w14:textId="5C5EB718" w:rsidR="00954CE7" w:rsidRPr="00B801BF" w:rsidRDefault="00FA477D" w:rsidP="009B3CBC">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Tiek iepirkti un izmantoti tikai tādi dzīvnieku izcelsmes un jūras velšu produkti, kam piešķirts bioloģiskās lauksaimniecības </w:t>
            </w:r>
            <w:proofErr w:type="spellStart"/>
            <w:r w:rsidRPr="00B801BF">
              <w:rPr>
                <w:rFonts w:asciiTheme="majorHAnsi" w:eastAsia="Calibri" w:hAnsiTheme="majorHAnsi" w:cstheme="majorHAnsi"/>
                <w:iCs/>
                <w:sz w:val="22"/>
                <w:szCs w:val="22"/>
                <w:lang w:val="lv-LV"/>
              </w:rPr>
              <w:t>ekosertifikāts</w:t>
            </w:r>
            <w:proofErr w:type="spellEnd"/>
            <w:r w:rsidRPr="00B801BF">
              <w:rPr>
                <w:rFonts w:asciiTheme="majorHAnsi" w:eastAsia="Calibri" w:hAnsiTheme="majorHAnsi" w:cstheme="majorHAnsi"/>
                <w:iCs/>
                <w:sz w:val="22"/>
                <w:szCs w:val="22"/>
                <w:lang w:val="lv-LV"/>
              </w:rPr>
              <w:t xml:space="preserve"> vai ilgtspējīgas resursu pārvaldības sertifikāts.</w:t>
            </w:r>
          </w:p>
        </w:tc>
        <w:tc>
          <w:tcPr>
            <w:tcW w:w="1985" w:type="dxa"/>
          </w:tcPr>
          <w:p w14:paraId="6C841B9B"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731523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323FE59" w14:textId="77777777" w:rsidR="00CC5418"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7319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61DC719" w14:textId="36E16BAF" w:rsidR="00954CE7" w:rsidRPr="00B801BF" w:rsidRDefault="00CC5418" w:rsidP="00CC541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4557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07E0F39" w14:textId="77777777">
        <w:trPr>
          <w:jc w:val="center"/>
        </w:trPr>
        <w:tc>
          <w:tcPr>
            <w:tcW w:w="10627" w:type="dxa"/>
            <w:gridSpan w:val="3"/>
          </w:tcPr>
          <w:p w14:paraId="682A8BCB" w14:textId="77777777" w:rsidR="00997ED9" w:rsidRPr="000F5156" w:rsidRDefault="00045CA4">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Papildu komentāri/skaidrojumi/precizējumi sadaļā sniegtajai informācijai:</w:t>
            </w:r>
          </w:p>
          <w:p w14:paraId="4341CD21" w14:textId="77777777" w:rsidR="00997ED9" w:rsidRPr="000F5156" w:rsidRDefault="00997ED9">
            <w:pPr>
              <w:rPr>
                <w:rFonts w:asciiTheme="majorHAnsi" w:eastAsia="Calibri" w:hAnsiTheme="majorHAnsi" w:cstheme="majorHAnsi"/>
                <w:b/>
                <w:sz w:val="22"/>
                <w:szCs w:val="22"/>
                <w:lang w:val="lv-LV"/>
              </w:rPr>
            </w:pPr>
          </w:p>
          <w:p w14:paraId="4E67316C" w14:textId="77777777" w:rsidR="00997ED9" w:rsidRPr="000F5156" w:rsidRDefault="00045CA4">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     </w:t>
            </w:r>
          </w:p>
          <w:p w14:paraId="0FA8F9A6" w14:textId="77777777" w:rsidR="00997ED9" w:rsidRPr="000F5156" w:rsidRDefault="00997ED9">
            <w:pPr>
              <w:rPr>
                <w:rFonts w:asciiTheme="majorHAnsi" w:eastAsia="Calibri" w:hAnsiTheme="majorHAnsi" w:cstheme="majorHAnsi"/>
                <w:sz w:val="22"/>
                <w:szCs w:val="22"/>
                <w:lang w:val="lv-LV"/>
              </w:rPr>
            </w:pPr>
          </w:p>
        </w:tc>
      </w:tr>
    </w:tbl>
    <w:p w14:paraId="5F1AE734"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52C7701D" w14:textId="77777777">
        <w:trPr>
          <w:jc w:val="center"/>
        </w:trPr>
        <w:tc>
          <w:tcPr>
            <w:tcW w:w="10627" w:type="dxa"/>
            <w:gridSpan w:val="3"/>
          </w:tcPr>
          <w:p w14:paraId="2624AC81" w14:textId="77777777" w:rsidR="00997ED9" w:rsidRPr="00B801BF" w:rsidRDefault="00997ED9">
            <w:pPr>
              <w:rPr>
                <w:rFonts w:asciiTheme="majorHAnsi" w:eastAsia="Calibri" w:hAnsiTheme="majorHAnsi" w:cstheme="majorHAnsi"/>
                <w:b/>
                <w:sz w:val="18"/>
                <w:szCs w:val="18"/>
                <w:lang w:val="lv-LV"/>
              </w:rPr>
            </w:pPr>
          </w:p>
          <w:p w14:paraId="67FA98F1"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VIDE IEKŠTELPĀS</w:t>
            </w:r>
          </w:p>
          <w:p w14:paraId="13CA4BB7" w14:textId="77777777" w:rsidR="00997ED9" w:rsidRPr="00B801BF" w:rsidRDefault="00997ED9">
            <w:pPr>
              <w:rPr>
                <w:rFonts w:asciiTheme="majorHAnsi" w:eastAsia="Calibri" w:hAnsiTheme="majorHAnsi" w:cstheme="majorHAnsi"/>
                <w:b/>
                <w:sz w:val="18"/>
                <w:szCs w:val="18"/>
                <w:lang w:val="lv-LV"/>
              </w:rPr>
            </w:pPr>
          </w:p>
        </w:tc>
      </w:tr>
      <w:tr w:rsidR="00997ED9" w:rsidRPr="00B801BF" w14:paraId="6CAAA365" w14:textId="77777777" w:rsidTr="00576FC7">
        <w:trPr>
          <w:jc w:val="center"/>
        </w:trPr>
        <w:tc>
          <w:tcPr>
            <w:tcW w:w="665" w:type="dxa"/>
            <w:shd w:val="clear" w:color="auto" w:fill="EAF1DD" w:themeFill="accent3" w:themeFillTint="33"/>
          </w:tcPr>
          <w:p w14:paraId="0E247074" w14:textId="77777777" w:rsidR="00997ED9" w:rsidRPr="00B801BF" w:rsidRDefault="00045CA4"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9.1</w:t>
            </w:r>
            <w:r w:rsidR="00576FC7" w:rsidRPr="00B801BF">
              <w:rPr>
                <w:rFonts w:asciiTheme="majorHAnsi" w:eastAsia="Calibri" w:hAnsiTheme="majorHAnsi" w:cstheme="majorHAnsi"/>
                <w:sz w:val="18"/>
                <w:szCs w:val="18"/>
                <w:lang w:val="lv-LV"/>
              </w:rPr>
              <w:t>.</w:t>
            </w:r>
          </w:p>
          <w:p w14:paraId="001F91AF" w14:textId="77777777" w:rsidR="00576FC7" w:rsidRPr="00B801BF" w:rsidRDefault="00576FC7" w:rsidP="00576FC7">
            <w:pPr>
              <w:jc w:val="center"/>
              <w:rPr>
                <w:rFonts w:asciiTheme="majorHAnsi" w:eastAsia="Calibri" w:hAnsiTheme="majorHAnsi" w:cstheme="majorHAnsi"/>
                <w:sz w:val="18"/>
                <w:szCs w:val="18"/>
                <w:lang w:val="lv-LV"/>
              </w:rPr>
            </w:pPr>
          </w:p>
          <w:p w14:paraId="5624903C"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4824F10F" w14:textId="7ED283FA"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4C40B533" w14:textId="4E604085" w:rsidR="00997ED9" w:rsidRPr="00B801BF" w:rsidRDefault="00576FC7"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Restorānā un visās publiskajās telpās ir aizliegts smēķēt, tajās izvietotajām smēķēšanas zonām ir jābūt skaidri un droši nodalītām.</w:t>
            </w:r>
          </w:p>
        </w:tc>
        <w:tc>
          <w:tcPr>
            <w:tcW w:w="1985" w:type="dxa"/>
          </w:tcPr>
          <w:p w14:paraId="27AABC29"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1634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C013022"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4472609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B4E0F38" w14:textId="34A06DE1" w:rsidR="00997ED9" w:rsidRPr="00B801BF" w:rsidRDefault="00BF042B" w:rsidP="00BF042B">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06254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B8B0B23" w14:textId="77777777" w:rsidTr="00576FC7">
        <w:trPr>
          <w:jc w:val="center"/>
        </w:trPr>
        <w:tc>
          <w:tcPr>
            <w:tcW w:w="665" w:type="dxa"/>
            <w:shd w:val="clear" w:color="auto" w:fill="EAF1DD" w:themeFill="accent3" w:themeFillTint="33"/>
          </w:tcPr>
          <w:p w14:paraId="64DF6E80" w14:textId="77777777" w:rsidR="00997ED9" w:rsidRPr="00B801BF" w:rsidRDefault="00045CA4"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9.2</w:t>
            </w:r>
            <w:r w:rsidR="00576FC7" w:rsidRPr="00B801BF">
              <w:rPr>
                <w:rFonts w:asciiTheme="majorHAnsi" w:eastAsia="Calibri" w:hAnsiTheme="majorHAnsi" w:cstheme="majorHAnsi"/>
                <w:sz w:val="18"/>
                <w:szCs w:val="18"/>
                <w:lang w:val="lv-LV"/>
              </w:rPr>
              <w:t>.</w:t>
            </w:r>
          </w:p>
          <w:p w14:paraId="72EBC61E" w14:textId="77777777" w:rsidR="00576FC7" w:rsidRPr="00B801BF" w:rsidRDefault="00576FC7" w:rsidP="00576FC7">
            <w:pPr>
              <w:jc w:val="center"/>
              <w:rPr>
                <w:rFonts w:asciiTheme="majorHAnsi" w:eastAsia="Calibri" w:hAnsiTheme="majorHAnsi" w:cstheme="majorHAnsi"/>
                <w:sz w:val="18"/>
                <w:szCs w:val="18"/>
                <w:lang w:val="lv-LV"/>
              </w:rPr>
            </w:pPr>
          </w:p>
          <w:p w14:paraId="5A1C5738"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694B418A" w14:textId="6A9F0E12"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071E420C" w14:textId="17C31C59" w:rsidR="00997ED9" w:rsidRPr="00B801BF" w:rsidRDefault="00576FC7"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Vismaz 75% iekštelpu publiskajās zonās un/vai viesu numuros ir aizliegts smēķēt.</w:t>
            </w:r>
          </w:p>
        </w:tc>
        <w:tc>
          <w:tcPr>
            <w:tcW w:w="1985" w:type="dxa"/>
          </w:tcPr>
          <w:p w14:paraId="4466E5B4"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73532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A86F8C4"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539717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34AE6F5" w14:textId="670250E4" w:rsidR="00997ED9" w:rsidRPr="00B801BF" w:rsidRDefault="00BF042B" w:rsidP="00BF042B">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94243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58F6694" w14:textId="77777777" w:rsidTr="00576FC7">
        <w:trPr>
          <w:jc w:val="center"/>
        </w:trPr>
        <w:tc>
          <w:tcPr>
            <w:tcW w:w="665" w:type="dxa"/>
            <w:shd w:val="clear" w:color="auto" w:fill="EAF1DD" w:themeFill="accent3" w:themeFillTint="33"/>
          </w:tcPr>
          <w:p w14:paraId="35857F62" w14:textId="77777777" w:rsidR="00997ED9" w:rsidRPr="00B801BF" w:rsidRDefault="00045CA4"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9.3</w:t>
            </w:r>
            <w:r w:rsidR="00576FC7" w:rsidRPr="00B801BF">
              <w:rPr>
                <w:rFonts w:asciiTheme="majorHAnsi" w:eastAsia="Calibri" w:hAnsiTheme="majorHAnsi" w:cstheme="majorHAnsi"/>
                <w:sz w:val="18"/>
                <w:szCs w:val="18"/>
                <w:lang w:val="lv-LV"/>
              </w:rPr>
              <w:t>.</w:t>
            </w:r>
          </w:p>
          <w:p w14:paraId="5C7BE597" w14:textId="77777777" w:rsidR="00576FC7" w:rsidRPr="00B801BF" w:rsidRDefault="00576FC7" w:rsidP="00576FC7">
            <w:pPr>
              <w:jc w:val="center"/>
              <w:rPr>
                <w:rFonts w:asciiTheme="majorHAnsi" w:eastAsia="Calibri" w:hAnsiTheme="majorHAnsi" w:cstheme="majorHAnsi"/>
                <w:sz w:val="18"/>
                <w:szCs w:val="18"/>
                <w:lang w:val="lv-LV"/>
              </w:rPr>
            </w:pPr>
          </w:p>
          <w:p w14:paraId="1823A926"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10371828" w14:textId="5D7494C3"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089F307F" w14:textId="5AD39F76" w:rsidR="00997ED9" w:rsidRPr="00B801BF" w:rsidRDefault="00576FC7"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Ir  izstrādātas iekšējās personāla instrukcijas par smēķēšanu darba telpās un darba laikā.</w:t>
            </w:r>
          </w:p>
        </w:tc>
        <w:tc>
          <w:tcPr>
            <w:tcW w:w="1985" w:type="dxa"/>
          </w:tcPr>
          <w:p w14:paraId="7F4688F2"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8502067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000AD77"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3058550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E1422FF" w14:textId="450B8A51" w:rsidR="00997ED9" w:rsidRPr="00B801BF" w:rsidRDefault="00BF042B" w:rsidP="00BF042B">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25749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97988D1" w14:textId="77777777" w:rsidTr="00576FC7">
        <w:trPr>
          <w:jc w:val="center"/>
        </w:trPr>
        <w:tc>
          <w:tcPr>
            <w:tcW w:w="665" w:type="dxa"/>
            <w:shd w:val="clear" w:color="auto" w:fill="FFFF00"/>
          </w:tcPr>
          <w:p w14:paraId="705FED81" w14:textId="77777777" w:rsidR="00997ED9" w:rsidRPr="00B801BF" w:rsidRDefault="00045CA4"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9.4</w:t>
            </w:r>
            <w:r w:rsidR="00576FC7" w:rsidRPr="00B801BF">
              <w:rPr>
                <w:rFonts w:asciiTheme="majorHAnsi" w:eastAsia="Calibri" w:hAnsiTheme="majorHAnsi" w:cstheme="majorHAnsi"/>
                <w:sz w:val="18"/>
                <w:szCs w:val="18"/>
                <w:lang w:val="lv-LV"/>
              </w:rPr>
              <w:t>.</w:t>
            </w:r>
          </w:p>
          <w:p w14:paraId="214384AF" w14:textId="77777777" w:rsidR="00576FC7" w:rsidRPr="00B801BF" w:rsidRDefault="00576FC7" w:rsidP="00576FC7">
            <w:pPr>
              <w:jc w:val="center"/>
              <w:rPr>
                <w:rFonts w:asciiTheme="majorHAnsi" w:eastAsia="Calibri" w:hAnsiTheme="majorHAnsi" w:cstheme="majorHAnsi"/>
                <w:sz w:val="18"/>
                <w:szCs w:val="18"/>
                <w:lang w:val="lv-LV"/>
              </w:rPr>
            </w:pPr>
          </w:p>
          <w:p w14:paraId="3645E911"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95F22B8" w14:textId="2B276467"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0C375571" w14:textId="42D890F0" w:rsidR="00997ED9" w:rsidRPr="00B801BF" w:rsidRDefault="00576FC7"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Notiek regulārs iekštelpu gaisa kvalitātes monitorings. </w:t>
            </w:r>
          </w:p>
        </w:tc>
        <w:tc>
          <w:tcPr>
            <w:tcW w:w="1985" w:type="dxa"/>
          </w:tcPr>
          <w:p w14:paraId="1D244966"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4860276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4207EFC"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217301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1D5931D" w14:textId="3DB4547A" w:rsidR="00997ED9" w:rsidRPr="00B801BF" w:rsidRDefault="00BF042B" w:rsidP="00BF042B">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3183624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FA477D" w:rsidRPr="00B801BF" w14:paraId="7F2C1B17" w14:textId="77777777" w:rsidTr="00576FC7">
        <w:trPr>
          <w:jc w:val="center"/>
        </w:trPr>
        <w:tc>
          <w:tcPr>
            <w:tcW w:w="665" w:type="dxa"/>
            <w:shd w:val="clear" w:color="auto" w:fill="FFFF00"/>
          </w:tcPr>
          <w:p w14:paraId="35B8C12D" w14:textId="77777777" w:rsidR="00FA477D" w:rsidRPr="00B801BF" w:rsidRDefault="00576FC7"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9.5.</w:t>
            </w:r>
          </w:p>
          <w:p w14:paraId="6CDBC948" w14:textId="77777777" w:rsidR="00576FC7" w:rsidRPr="00B801BF" w:rsidRDefault="00576FC7" w:rsidP="00576FC7">
            <w:pPr>
              <w:jc w:val="center"/>
              <w:rPr>
                <w:rFonts w:asciiTheme="majorHAnsi" w:eastAsia="Calibri" w:hAnsiTheme="majorHAnsi" w:cstheme="majorHAnsi"/>
                <w:sz w:val="18"/>
                <w:szCs w:val="18"/>
                <w:lang w:val="lv-LV"/>
              </w:rPr>
            </w:pPr>
          </w:p>
          <w:p w14:paraId="46C5B3EF"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A39B640" w14:textId="0BD7B231"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531195D5" w14:textId="1AE8EB04" w:rsidR="00FA477D" w:rsidRPr="00B801BF" w:rsidRDefault="00576FC7"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Renovācijas, remontu un būvniecības laikā tiek izmantoti videi draudzīgi materiāli un produkti.</w:t>
            </w:r>
          </w:p>
        </w:tc>
        <w:tc>
          <w:tcPr>
            <w:tcW w:w="1985" w:type="dxa"/>
          </w:tcPr>
          <w:p w14:paraId="0A8D2BEC"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110683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4DAB168"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954172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4ADEB63" w14:textId="34D4D739" w:rsidR="00FA477D"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561414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FA477D" w:rsidRPr="00B801BF" w14:paraId="59981353" w14:textId="77777777" w:rsidTr="00576FC7">
        <w:trPr>
          <w:jc w:val="center"/>
        </w:trPr>
        <w:tc>
          <w:tcPr>
            <w:tcW w:w="665" w:type="dxa"/>
            <w:shd w:val="clear" w:color="auto" w:fill="FFFF00"/>
          </w:tcPr>
          <w:p w14:paraId="47D31A40" w14:textId="77777777" w:rsidR="00FA477D" w:rsidRPr="00B801BF" w:rsidRDefault="00576FC7" w:rsidP="00576FC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9.6.</w:t>
            </w:r>
          </w:p>
          <w:p w14:paraId="6DE5C465" w14:textId="77777777" w:rsidR="00576FC7" w:rsidRPr="00B801BF" w:rsidRDefault="00576FC7" w:rsidP="00576FC7">
            <w:pPr>
              <w:jc w:val="center"/>
              <w:rPr>
                <w:rFonts w:asciiTheme="majorHAnsi" w:eastAsia="Calibri" w:hAnsiTheme="majorHAnsi" w:cstheme="majorHAnsi"/>
                <w:sz w:val="18"/>
                <w:szCs w:val="18"/>
                <w:lang w:val="lv-LV"/>
              </w:rPr>
            </w:pPr>
          </w:p>
          <w:p w14:paraId="22AC37CD" w14:textId="77777777" w:rsidR="00576FC7" w:rsidRPr="00B801BF" w:rsidRDefault="00576FC7" w:rsidP="00576FC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A18314C" w14:textId="08A2F035" w:rsidR="00576FC7" w:rsidRPr="00B801BF" w:rsidRDefault="00576FC7" w:rsidP="00576FC7">
            <w:pPr>
              <w:jc w:val="center"/>
              <w:rPr>
                <w:rFonts w:asciiTheme="majorHAnsi" w:eastAsia="Calibri" w:hAnsiTheme="majorHAnsi" w:cstheme="majorHAnsi"/>
                <w:sz w:val="18"/>
                <w:szCs w:val="18"/>
                <w:lang w:val="lv-LV"/>
              </w:rPr>
            </w:pPr>
          </w:p>
        </w:tc>
        <w:tc>
          <w:tcPr>
            <w:tcW w:w="7977" w:type="dxa"/>
          </w:tcPr>
          <w:p w14:paraId="6D2818D5" w14:textId="64897AE6" w:rsidR="00FA477D" w:rsidRPr="00B801BF" w:rsidRDefault="00576FC7"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Veicot atjaunošanas, remonta un pārbūves darbus, tiek pievērsta uzmanība vietējai kultūrai un tradīcijām atbilstošu autentisku elementu un prakšu izmantošanai.</w:t>
            </w:r>
          </w:p>
        </w:tc>
        <w:tc>
          <w:tcPr>
            <w:tcW w:w="1985" w:type="dxa"/>
          </w:tcPr>
          <w:p w14:paraId="441536A6"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034589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CDE6314" w14:textId="77777777" w:rsidR="00BF042B"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9867253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4D969F" w14:textId="7A8C023A" w:rsidR="00FA477D" w:rsidRPr="00B801BF" w:rsidRDefault="00BF042B" w:rsidP="00BF042B">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776523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347207D" w14:textId="77777777">
        <w:trPr>
          <w:jc w:val="center"/>
        </w:trPr>
        <w:tc>
          <w:tcPr>
            <w:tcW w:w="10627" w:type="dxa"/>
            <w:gridSpan w:val="3"/>
          </w:tcPr>
          <w:p w14:paraId="06828622" w14:textId="77777777" w:rsidR="00997ED9" w:rsidRPr="00764971" w:rsidRDefault="00045CA4">
            <w:pPr>
              <w:rPr>
                <w:rFonts w:asciiTheme="majorHAnsi" w:eastAsia="Calibri" w:hAnsiTheme="majorHAnsi" w:cstheme="majorHAnsi"/>
                <w:b/>
                <w:sz w:val="22"/>
                <w:szCs w:val="22"/>
                <w:lang w:val="lv-LV"/>
              </w:rPr>
            </w:pPr>
            <w:r w:rsidRPr="00764971">
              <w:rPr>
                <w:rFonts w:asciiTheme="majorHAnsi" w:eastAsia="Calibri" w:hAnsiTheme="majorHAnsi" w:cstheme="majorHAnsi"/>
                <w:b/>
                <w:sz w:val="22"/>
                <w:szCs w:val="22"/>
                <w:lang w:val="lv-LV"/>
              </w:rPr>
              <w:t>Papildu komentāri/skaidrojumi/precizējumi sadaļā sniegtajai informācijai:</w:t>
            </w:r>
          </w:p>
          <w:p w14:paraId="069EFDAB" w14:textId="183529F7" w:rsidR="00997ED9" w:rsidRPr="00764971" w:rsidRDefault="00997ED9">
            <w:pPr>
              <w:rPr>
                <w:rFonts w:asciiTheme="majorHAnsi" w:eastAsia="Calibri" w:hAnsiTheme="majorHAnsi" w:cstheme="majorHAnsi"/>
                <w:b/>
                <w:sz w:val="22"/>
                <w:szCs w:val="22"/>
                <w:lang w:val="lv-LV"/>
              </w:rPr>
            </w:pPr>
          </w:p>
          <w:p w14:paraId="1C763987" w14:textId="77777777" w:rsidR="00997ED9" w:rsidRPr="00764971" w:rsidRDefault="00997ED9">
            <w:pPr>
              <w:rPr>
                <w:rFonts w:asciiTheme="majorHAnsi" w:eastAsia="Calibri" w:hAnsiTheme="majorHAnsi" w:cstheme="majorHAnsi"/>
                <w:b/>
                <w:sz w:val="22"/>
                <w:szCs w:val="22"/>
                <w:lang w:val="lv-LV"/>
              </w:rPr>
            </w:pPr>
          </w:p>
          <w:p w14:paraId="7E89B08E" w14:textId="77777777" w:rsidR="00997ED9" w:rsidRPr="00B801BF" w:rsidRDefault="00997ED9">
            <w:pPr>
              <w:rPr>
                <w:rFonts w:asciiTheme="majorHAnsi" w:eastAsia="Calibri" w:hAnsiTheme="majorHAnsi" w:cstheme="majorHAnsi"/>
                <w:sz w:val="22"/>
                <w:szCs w:val="22"/>
                <w:lang w:val="lv-LV"/>
              </w:rPr>
            </w:pPr>
          </w:p>
        </w:tc>
      </w:tr>
    </w:tbl>
    <w:p w14:paraId="5AB61A46"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32C4A79E" w14:textId="77777777">
        <w:trPr>
          <w:jc w:val="center"/>
        </w:trPr>
        <w:tc>
          <w:tcPr>
            <w:tcW w:w="10627" w:type="dxa"/>
            <w:gridSpan w:val="3"/>
          </w:tcPr>
          <w:p w14:paraId="171AD87C" w14:textId="77777777" w:rsidR="00997ED9" w:rsidRPr="00B801BF" w:rsidRDefault="00997ED9">
            <w:pPr>
              <w:rPr>
                <w:rFonts w:asciiTheme="majorHAnsi" w:eastAsia="Calibri" w:hAnsiTheme="majorHAnsi" w:cstheme="majorHAnsi"/>
                <w:b/>
                <w:sz w:val="18"/>
                <w:szCs w:val="18"/>
                <w:lang w:val="lv-LV"/>
              </w:rPr>
            </w:pPr>
          </w:p>
          <w:p w14:paraId="7BEFCA7C"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ZAĻĀS ZONAS</w:t>
            </w:r>
          </w:p>
          <w:p w14:paraId="3937F527" w14:textId="77777777" w:rsidR="00997ED9" w:rsidRPr="00B801BF" w:rsidRDefault="00997ED9">
            <w:pPr>
              <w:rPr>
                <w:rFonts w:asciiTheme="majorHAnsi" w:eastAsia="Calibri" w:hAnsiTheme="majorHAnsi" w:cstheme="majorHAnsi"/>
                <w:b/>
                <w:sz w:val="18"/>
                <w:szCs w:val="18"/>
                <w:lang w:val="lv-LV"/>
              </w:rPr>
            </w:pPr>
          </w:p>
        </w:tc>
      </w:tr>
      <w:tr w:rsidR="00997ED9" w:rsidRPr="00B801BF" w14:paraId="018F6C15" w14:textId="77777777" w:rsidTr="00B90B53">
        <w:trPr>
          <w:jc w:val="center"/>
        </w:trPr>
        <w:tc>
          <w:tcPr>
            <w:tcW w:w="665" w:type="dxa"/>
            <w:shd w:val="clear" w:color="auto" w:fill="EAF1DD" w:themeFill="accent3" w:themeFillTint="33"/>
            <w:vAlign w:val="center"/>
          </w:tcPr>
          <w:p w14:paraId="38682418"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10.1</w:t>
            </w:r>
            <w:r w:rsidR="00576FC7" w:rsidRPr="00B90B53">
              <w:rPr>
                <w:rFonts w:asciiTheme="majorHAnsi" w:eastAsia="Calibri" w:hAnsiTheme="majorHAnsi" w:cstheme="majorHAnsi"/>
                <w:sz w:val="18"/>
                <w:szCs w:val="18"/>
                <w:lang w:val="lv-LV"/>
              </w:rPr>
              <w:t>.</w:t>
            </w:r>
          </w:p>
          <w:p w14:paraId="68491A2A" w14:textId="77777777" w:rsidR="00576FC7" w:rsidRPr="00B90B53" w:rsidRDefault="00576FC7" w:rsidP="00B90B53">
            <w:pPr>
              <w:jc w:val="center"/>
              <w:rPr>
                <w:rFonts w:asciiTheme="majorHAnsi" w:eastAsia="Calibri" w:hAnsiTheme="majorHAnsi" w:cstheme="majorHAnsi"/>
                <w:sz w:val="18"/>
                <w:szCs w:val="18"/>
                <w:lang w:val="lv-LV"/>
              </w:rPr>
            </w:pPr>
          </w:p>
          <w:p w14:paraId="577DA6C1"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O</w:t>
            </w:r>
          </w:p>
          <w:p w14:paraId="3D5F390E" w14:textId="0E3D7F4B"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2D34ABD2" w14:textId="5E7317A5" w:rsidR="00997ED9" w:rsidRPr="00B801BF" w:rsidRDefault="00576FC7" w:rsidP="00B90B5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Sintētisko pesticīdu un augu aizsardzības līdzekļu izmantošana ir pieļaujama tikai, ja nav bioloģisko vai dabisko alternatīvu.</w:t>
            </w:r>
          </w:p>
        </w:tc>
        <w:tc>
          <w:tcPr>
            <w:tcW w:w="1985" w:type="dxa"/>
          </w:tcPr>
          <w:p w14:paraId="61E45573"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3883300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FAF1ACF"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1317973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8B0613E" w14:textId="4BA43E9B"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8974542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E42308C" w14:textId="77777777" w:rsidTr="00B90B53">
        <w:trPr>
          <w:jc w:val="center"/>
        </w:trPr>
        <w:tc>
          <w:tcPr>
            <w:tcW w:w="665" w:type="dxa"/>
            <w:shd w:val="clear" w:color="auto" w:fill="EAF1DD" w:themeFill="accent3" w:themeFillTint="33"/>
            <w:vAlign w:val="center"/>
          </w:tcPr>
          <w:p w14:paraId="46978D3B"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10.2</w:t>
            </w:r>
            <w:r w:rsidR="00576FC7" w:rsidRPr="00B90B53">
              <w:rPr>
                <w:rFonts w:asciiTheme="majorHAnsi" w:eastAsia="Calibri" w:hAnsiTheme="majorHAnsi" w:cstheme="majorHAnsi"/>
                <w:sz w:val="18"/>
                <w:szCs w:val="18"/>
                <w:lang w:val="lv-LV"/>
              </w:rPr>
              <w:t>.</w:t>
            </w:r>
          </w:p>
          <w:p w14:paraId="2BF02931" w14:textId="77777777" w:rsidR="00576FC7" w:rsidRPr="00B90B53" w:rsidRDefault="00576FC7" w:rsidP="00B90B53">
            <w:pPr>
              <w:jc w:val="center"/>
              <w:rPr>
                <w:rFonts w:asciiTheme="majorHAnsi" w:eastAsia="Calibri" w:hAnsiTheme="majorHAnsi" w:cstheme="majorHAnsi"/>
                <w:sz w:val="18"/>
                <w:szCs w:val="18"/>
                <w:lang w:val="lv-LV"/>
              </w:rPr>
            </w:pPr>
          </w:p>
          <w:p w14:paraId="3768FEE3"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O</w:t>
            </w:r>
          </w:p>
          <w:p w14:paraId="76320BF6" w14:textId="3F11E0F7"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7901CE42" w14:textId="5BAC0E9F" w:rsidR="00997ED9" w:rsidRPr="00B801BF" w:rsidRDefault="00576FC7" w:rsidP="00B90B53">
            <w:pPr>
              <w:jc w:val="both"/>
              <w:rPr>
                <w:rFonts w:asciiTheme="majorHAnsi" w:eastAsia="Calibri" w:hAnsiTheme="majorHAnsi" w:cstheme="majorHAnsi"/>
                <w:sz w:val="22"/>
                <w:szCs w:val="22"/>
                <w:lang w:val="lv-LV"/>
              </w:rPr>
            </w:pPr>
            <w:proofErr w:type="spellStart"/>
            <w:r w:rsidRPr="00B801BF">
              <w:rPr>
                <w:rFonts w:asciiTheme="majorHAnsi" w:eastAsia="Calibri" w:hAnsiTheme="majorHAnsi" w:cstheme="majorHAnsi"/>
                <w:sz w:val="22"/>
                <w:szCs w:val="22"/>
                <w:lang w:val="lv-LV"/>
              </w:rPr>
              <w:t>Jauniegādātā</w:t>
            </w:r>
            <w:proofErr w:type="spellEnd"/>
            <w:r w:rsidRPr="00B801BF">
              <w:rPr>
                <w:rFonts w:asciiTheme="majorHAnsi" w:eastAsia="Calibri" w:hAnsiTheme="majorHAnsi" w:cstheme="majorHAnsi"/>
                <w:sz w:val="22"/>
                <w:szCs w:val="22"/>
                <w:lang w:val="lv-LV"/>
              </w:rPr>
              <w:t xml:space="preserve"> zālāja kopšanas tehnika atbilst vismaz kādam no parametriem, tā ir: aprīkota ar elektromotoru; ir manuāla; ir </w:t>
            </w:r>
            <w:proofErr w:type="spellStart"/>
            <w:r w:rsidRPr="00B801BF">
              <w:rPr>
                <w:rFonts w:asciiTheme="majorHAnsi" w:eastAsia="Calibri" w:hAnsiTheme="majorHAnsi" w:cstheme="majorHAnsi"/>
                <w:sz w:val="22"/>
                <w:szCs w:val="22"/>
                <w:lang w:val="lv-LV"/>
              </w:rPr>
              <w:t>ekosertificēta</w:t>
            </w:r>
            <w:proofErr w:type="spellEnd"/>
            <w:r w:rsidRPr="00B801BF">
              <w:rPr>
                <w:rFonts w:asciiTheme="majorHAnsi" w:eastAsia="Calibri" w:hAnsiTheme="majorHAnsi" w:cstheme="majorHAnsi"/>
                <w:sz w:val="22"/>
                <w:szCs w:val="22"/>
                <w:lang w:val="lv-LV"/>
              </w:rPr>
              <w:t>.</w:t>
            </w:r>
          </w:p>
        </w:tc>
        <w:tc>
          <w:tcPr>
            <w:tcW w:w="1985" w:type="dxa"/>
          </w:tcPr>
          <w:p w14:paraId="665D9C5A"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619878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04419C3"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0473589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552A2F3" w14:textId="3F9D2B5A"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47920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75829C3" w14:textId="77777777" w:rsidTr="00B90B53">
        <w:trPr>
          <w:jc w:val="center"/>
        </w:trPr>
        <w:tc>
          <w:tcPr>
            <w:tcW w:w="665" w:type="dxa"/>
            <w:shd w:val="clear" w:color="auto" w:fill="EAF1DD" w:themeFill="accent3" w:themeFillTint="33"/>
            <w:vAlign w:val="center"/>
          </w:tcPr>
          <w:p w14:paraId="769116B0"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10.3</w:t>
            </w:r>
            <w:r w:rsidR="00576FC7" w:rsidRPr="00B90B53">
              <w:rPr>
                <w:rFonts w:asciiTheme="majorHAnsi" w:eastAsia="Calibri" w:hAnsiTheme="majorHAnsi" w:cstheme="majorHAnsi"/>
                <w:sz w:val="18"/>
                <w:szCs w:val="18"/>
                <w:lang w:val="lv-LV"/>
              </w:rPr>
              <w:t>.</w:t>
            </w:r>
          </w:p>
          <w:p w14:paraId="7043F756" w14:textId="77777777" w:rsidR="00576FC7" w:rsidRPr="00B90B53" w:rsidRDefault="00576FC7" w:rsidP="00B90B53">
            <w:pPr>
              <w:jc w:val="center"/>
              <w:rPr>
                <w:rFonts w:asciiTheme="majorHAnsi" w:eastAsia="Calibri" w:hAnsiTheme="majorHAnsi" w:cstheme="majorHAnsi"/>
                <w:sz w:val="18"/>
                <w:szCs w:val="18"/>
                <w:lang w:val="lv-LV"/>
              </w:rPr>
            </w:pPr>
          </w:p>
          <w:p w14:paraId="7A74942D"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O</w:t>
            </w:r>
          </w:p>
          <w:p w14:paraId="2C4D56C2" w14:textId="3720615D"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3B0E5411" w14:textId="15832471" w:rsidR="00997ED9" w:rsidRPr="00B801BF" w:rsidRDefault="00576FC7" w:rsidP="00B90B5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piekoptas dienasgaismai un laikapstākļiem piemērotas dārza un telpaugu laistīšanas rutīnas.</w:t>
            </w:r>
          </w:p>
        </w:tc>
        <w:tc>
          <w:tcPr>
            <w:tcW w:w="1985" w:type="dxa"/>
          </w:tcPr>
          <w:p w14:paraId="17425C52"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1088882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7DC6AD6"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08088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FBBEBF7" w14:textId="0DFB84AA"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409854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40F5A4F" w14:textId="77777777" w:rsidTr="00B90B53">
        <w:trPr>
          <w:jc w:val="center"/>
        </w:trPr>
        <w:tc>
          <w:tcPr>
            <w:tcW w:w="665" w:type="dxa"/>
            <w:shd w:val="clear" w:color="auto" w:fill="EAF1DD" w:themeFill="accent3" w:themeFillTint="33"/>
            <w:vAlign w:val="center"/>
          </w:tcPr>
          <w:p w14:paraId="25555084"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10.4</w:t>
            </w:r>
            <w:r w:rsidR="00576FC7" w:rsidRPr="00B90B53">
              <w:rPr>
                <w:rFonts w:asciiTheme="majorHAnsi" w:eastAsia="Calibri" w:hAnsiTheme="majorHAnsi" w:cstheme="majorHAnsi"/>
                <w:sz w:val="18"/>
                <w:szCs w:val="18"/>
                <w:lang w:val="lv-LV"/>
              </w:rPr>
              <w:t>.</w:t>
            </w:r>
          </w:p>
          <w:p w14:paraId="47F221B2" w14:textId="77777777" w:rsidR="00576FC7" w:rsidRPr="00B90B53" w:rsidRDefault="00576FC7" w:rsidP="00B90B53">
            <w:pPr>
              <w:jc w:val="center"/>
              <w:rPr>
                <w:rFonts w:asciiTheme="majorHAnsi" w:eastAsia="Calibri" w:hAnsiTheme="majorHAnsi" w:cstheme="majorHAnsi"/>
                <w:sz w:val="18"/>
                <w:szCs w:val="18"/>
                <w:lang w:val="lv-LV"/>
              </w:rPr>
            </w:pPr>
          </w:p>
          <w:p w14:paraId="2F038FF1"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O</w:t>
            </w:r>
          </w:p>
          <w:p w14:paraId="6C46FF2B" w14:textId="54FEA44E"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02BBD7B6" w14:textId="2A8C248E" w:rsidR="00997ED9" w:rsidRPr="00B801BF" w:rsidRDefault="00576FC7" w:rsidP="00B90B5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Uzņēmums savā teritorijā īsteno vietējās bioloģiskās daudzveidības aizsardzības un atbalsta iniciatīvas un pasākumus.</w:t>
            </w:r>
          </w:p>
        </w:tc>
        <w:tc>
          <w:tcPr>
            <w:tcW w:w="1985" w:type="dxa"/>
          </w:tcPr>
          <w:p w14:paraId="5131E0DD"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7815561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18C50DC"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517127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B4F1617" w14:textId="7F06C1D7"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9684287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FCF5E4E" w14:textId="77777777" w:rsidTr="00B90B53">
        <w:trPr>
          <w:jc w:val="center"/>
        </w:trPr>
        <w:tc>
          <w:tcPr>
            <w:tcW w:w="665" w:type="dxa"/>
            <w:shd w:val="clear" w:color="auto" w:fill="FFFF00"/>
            <w:vAlign w:val="center"/>
          </w:tcPr>
          <w:p w14:paraId="67119321"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10.5</w:t>
            </w:r>
            <w:r w:rsidR="00576FC7" w:rsidRPr="00B90B53">
              <w:rPr>
                <w:rFonts w:asciiTheme="majorHAnsi" w:eastAsia="Calibri" w:hAnsiTheme="majorHAnsi" w:cstheme="majorHAnsi"/>
                <w:sz w:val="18"/>
                <w:szCs w:val="18"/>
                <w:lang w:val="lv-LV"/>
              </w:rPr>
              <w:t>.</w:t>
            </w:r>
          </w:p>
          <w:p w14:paraId="29BF4DAE" w14:textId="77777777" w:rsidR="00576FC7" w:rsidRPr="00B90B53" w:rsidRDefault="00576FC7" w:rsidP="00B90B53">
            <w:pPr>
              <w:jc w:val="center"/>
              <w:rPr>
                <w:rFonts w:asciiTheme="majorHAnsi" w:eastAsia="Calibri" w:hAnsiTheme="majorHAnsi" w:cstheme="majorHAnsi"/>
                <w:sz w:val="18"/>
                <w:szCs w:val="18"/>
                <w:lang w:val="lv-LV"/>
              </w:rPr>
            </w:pPr>
          </w:p>
          <w:p w14:paraId="2B13C742"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V</w:t>
            </w:r>
          </w:p>
          <w:p w14:paraId="7C084D1B" w14:textId="28463DD8"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6582FECA" w14:textId="0BFD6CB3" w:rsidR="00997ED9" w:rsidRPr="00B801BF" w:rsidRDefault="00576FC7" w:rsidP="00B90B5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Apzaļumošanai tiek izmantotas tikai vietējās floras un faunas sugas, un tiek īstenotas aktīvas rīcības </w:t>
            </w:r>
            <w:proofErr w:type="spellStart"/>
            <w:r w:rsidRPr="00B801BF">
              <w:rPr>
                <w:rFonts w:asciiTheme="majorHAnsi" w:eastAsia="Calibri" w:hAnsiTheme="majorHAnsi" w:cstheme="majorHAnsi"/>
                <w:sz w:val="22"/>
                <w:szCs w:val="22"/>
                <w:lang w:val="lv-LV"/>
              </w:rPr>
              <w:t>invazīvo</w:t>
            </w:r>
            <w:proofErr w:type="spellEnd"/>
            <w:r w:rsidRPr="00B801BF">
              <w:rPr>
                <w:rFonts w:asciiTheme="majorHAnsi" w:eastAsia="Calibri" w:hAnsiTheme="majorHAnsi" w:cstheme="majorHAnsi"/>
                <w:sz w:val="22"/>
                <w:szCs w:val="22"/>
                <w:lang w:val="lv-LV"/>
              </w:rPr>
              <w:t xml:space="preserve"> sugu izskaušanai no teritorijas.</w:t>
            </w:r>
          </w:p>
        </w:tc>
        <w:tc>
          <w:tcPr>
            <w:tcW w:w="1985" w:type="dxa"/>
          </w:tcPr>
          <w:p w14:paraId="3CDD89EB"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984421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A00C7AD"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9968624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D75807E" w14:textId="2AF90061"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6428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FEB01A4" w14:textId="77777777" w:rsidTr="00B90B53">
        <w:trPr>
          <w:jc w:val="center"/>
        </w:trPr>
        <w:tc>
          <w:tcPr>
            <w:tcW w:w="665" w:type="dxa"/>
            <w:shd w:val="clear" w:color="auto" w:fill="FFFF00"/>
            <w:vAlign w:val="center"/>
          </w:tcPr>
          <w:p w14:paraId="290895A8" w14:textId="77777777" w:rsidR="00997ED9" w:rsidRPr="00B90B53" w:rsidRDefault="00045CA4" w:rsidP="00B90B53">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10.6</w:t>
            </w:r>
            <w:r w:rsidR="00576FC7" w:rsidRPr="00B90B53">
              <w:rPr>
                <w:rFonts w:asciiTheme="majorHAnsi" w:eastAsia="Calibri" w:hAnsiTheme="majorHAnsi" w:cstheme="majorHAnsi"/>
                <w:sz w:val="18"/>
                <w:szCs w:val="18"/>
                <w:lang w:val="lv-LV"/>
              </w:rPr>
              <w:t>.</w:t>
            </w:r>
          </w:p>
          <w:p w14:paraId="521F9008" w14:textId="77777777" w:rsidR="00576FC7" w:rsidRPr="00B90B53" w:rsidRDefault="00576FC7" w:rsidP="00B90B53">
            <w:pPr>
              <w:jc w:val="center"/>
              <w:rPr>
                <w:rFonts w:asciiTheme="majorHAnsi" w:eastAsia="Calibri" w:hAnsiTheme="majorHAnsi" w:cstheme="majorHAnsi"/>
                <w:sz w:val="18"/>
                <w:szCs w:val="18"/>
                <w:lang w:val="lv-LV"/>
              </w:rPr>
            </w:pPr>
          </w:p>
          <w:p w14:paraId="1FE57014" w14:textId="77777777" w:rsidR="00576FC7" w:rsidRPr="00B90B53" w:rsidRDefault="00576FC7" w:rsidP="00B90B53">
            <w:pPr>
              <w:jc w:val="center"/>
              <w:rPr>
                <w:rFonts w:asciiTheme="majorHAnsi" w:eastAsia="Calibri" w:hAnsiTheme="majorHAnsi" w:cstheme="majorHAnsi"/>
                <w:b/>
                <w:bCs/>
                <w:sz w:val="18"/>
                <w:szCs w:val="18"/>
                <w:lang w:val="lv-LV"/>
              </w:rPr>
            </w:pPr>
            <w:r w:rsidRPr="00B90B53">
              <w:rPr>
                <w:rFonts w:asciiTheme="majorHAnsi" w:eastAsia="Calibri" w:hAnsiTheme="majorHAnsi" w:cstheme="majorHAnsi"/>
                <w:b/>
                <w:bCs/>
                <w:sz w:val="18"/>
                <w:szCs w:val="18"/>
                <w:lang w:val="lv-LV"/>
              </w:rPr>
              <w:t>V</w:t>
            </w:r>
          </w:p>
          <w:p w14:paraId="6161ABFA" w14:textId="4962107E" w:rsidR="00576FC7" w:rsidRPr="00B90B53" w:rsidRDefault="00576FC7" w:rsidP="00B90B53">
            <w:pPr>
              <w:jc w:val="center"/>
              <w:rPr>
                <w:rFonts w:asciiTheme="majorHAnsi" w:eastAsia="Calibri" w:hAnsiTheme="majorHAnsi" w:cstheme="majorHAnsi"/>
                <w:sz w:val="18"/>
                <w:szCs w:val="18"/>
                <w:lang w:val="lv-LV"/>
              </w:rPr>
            </w:pPr>
          </w:p>
        </w:tc>
        <w:tc>
          <w:tcPr>
            <w:tcW w:w="7977" w:type="dxa"/>
            <w:vAlign w:val="center"/>
          </w:tcPr>
          <w:p w14:paraId="7B0F8742" w14:textId="755A1052" w:rsidR="00997ED9" w:rsidRPr="00B801BF" w:rsidRDefault="00576FC7" w:rsidP="00B90B5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Teritorijā vai tuvējā apkārtnē ir uzņēmuma iekopts un uzturēts dārzs augļu, dārzeņu vai garšaugu audzēšanai.</w:t>
            </w:r>
          </w:p>
        </w:tc>
        <w:tc>
          <w:tcPr>
            <w:tcW w:w="1985" w:type="dxa"/>
          </w:tcPr>
          <w:p w14:paraId="04415294"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4561795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09AFE3" w14:textId="77777777" w:rsidR="00230568" w:rsidRPr="00B801BF" w:rsidRDefault="00230568" w:rsidP="00230568">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52278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71E4933" w14:textId="63AD732D" w:rsidR="00997ED9" w:rsidRPr="00B801BF" w:rsidRDefault="00230568" w:rsidP="00230568">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081673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57B78E0" w14:textId="77777777">
        <w:trPr>
          <w:jc w:val="center"/>
        </w:trPr>
        <w:tc>
          <w:tcPr>
            <w:tcW w:w="10627" w:type="dxa"/>
            <w:gridSpan w:val="3"/>
          </w:tcPr>
          <w:p w14:paraId="05AAE1CC" w14:textId="77777777" w:rsidR="00997ED9" w:rsidRPr="00B90B53" w:rsidRDefault="00045CA4">
            <w:pPr>
              <w:rPr>
                <w:rFonts w:asciiTheme="majorHAnsi" w:eastAsia="Calibri" w:hAnsiTheme="majorHAnsi" w:cstheme="majorHAnsi"/>
                <w:b/>
                <w:sz w:val="22"/>
                <w:szCs w:val="22"/>
                <w:lang w:val="lv-LV"/>
              </w:rPr>
            </w:pPr>
            <w:r w:rsidRPr="00B90B53">
              <w:rPr>
                <w:rFonts w:asciiTheme="majorHAnsi" w:eastAsia="Calibri" w:hAnsiTheme="majorHAnsi" w:cstheme="majorHAnsi"/>
                <w:b/>
                <w:sz w:val="22"/>
                <w:szCs w:val="22"/>
                <w:lang w:val="lv-LV"/>
              </w:rPr>
              <w:t>Papildu komentāri/skaidrojumi/precizējumi sadaļā sniegtajai informācijai:</w:t>
            </w:r>
          </w:p>
          <w:p w14:paraId="3FD986F4" w14:textId="115E8E57" w:rsidR="00997ED9" w:rsidRPr="00B90B53" w:rsidRDefault="00997ED9">
            <w:pPr>
              <w:rPr>
                <w:rFonts w:asciiTheme="majorHAnsi" w:eastAsia="Calibri" w:hAnsiTheme="majorHAnsi" w:cstheme="majorHAnsi"/>
                <w:b/>
                <w:sz w:val="22"/>
                <w:szCs w:val="22"/>
                <w:lang w:val="lv-LV"/>
              </w:rPr>
            </w:pPr>
          </w:p>
          <w:p w14:paraId="171B182F" w14:textId="77777777" w:rsidR="00997ED9" w:rsidRPr="00B90B53" w:rsidRDefault="00997ED9">
            <w:pPr>
              <w:rPr>
                <w:rFonts w:asciiTheme="majorHAnsi" w:eastAsia="Calibri" w:hAnsiTheme="majorHAnsi" w:cstheme="majorHAnsi"/>
                <w:sz w:val="22"/>
                <w:szCs w:val="22"/>
                <w:lang w:val="lv-LV"/>
              </w:rPr>
            </w:pPr>
          </w:p>
        </w:tc>
      </w:tr>
    </w:tbl>
    <w:p w14:paraId="6CD8ECE2"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8"/>
        <w:gridCol w:w="1985"/>
      </w:tblGrid>
      <w:tr w:rsidR="00997ED9" w:rsidRPr="00B801BF" w14:paraId="40F05BA4" w14:textId="77777777">
        <w:trPr>
          <w:jc w:val="center"/>
        </w:trPr>
        <w:tc>
          <w:tcPr>
            <w:tcW w:w="10627" w:type="dxa"/>
            <w:gridSpan w:val="3"/>
          </w:tcPr>
          <w:p w14:paraId="59048D31" w14:textId="77777777" w:rsidR="00997ED9" w:rsidRPr="00B801BF" w:rsidRDefault="00997ED9">
            <w:pPr>
              <w:rPr>
                <w:rFonts w:asciiTheme="majorHAnsi" w:eastAsia="Calibri" w:hAnsiTheme="majorHAnsi" w:cstheme="majorHAnsi"/>
                <w:b/>
                <w:sz w:val="18"/>
                <w:szCs w:val="18"/>
                <w:lang w:val="lv-LV"/>
              </w:rPr>
            </w:pPr>
          </w:p>
          <w:p w14:paraId="1EA96AA4"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KORPORATĪVĀ SOCIĀLĀ ATBILDĪBA</w:t>
            </w:r>
          </w:p>
          <w:p w14:paraId="646CE740" w14:textId="77777777" w:rsidR="00997ED9" w:rsidRPr="00B801BF" w:rsidRDefault="00997ED9">
            <w:pPr>
              <w:rPr>
                <w:rFonts w:asciiTheme="majorHAnsi" w:eastAsia="Calibri" w:hAnsiTheme="majorHAnsi" w:cstheme="majorHAnsi"/>
                <w:b/>
                <w:sz w:val="18"/>
                <w:szCs w:val="18"/>
                <w:lang w:val="lv-LV"/>
              </w:rPr>
            </w:pPr>
          </w:p>
        </w:tc>
      </w:tr>
      <w:tr w:rsidR="00997ED9" w:rsidRPr="00B801BF" w14:paraId="5234C6C1" w14:textId="77777777" w:rsidTr="00A4087D">
        <w:trPr>
          <w:jc w:val="center"/>
        </w:trPr>
        <w:tc>
          <w:tcPr>
            <w:tcW w:w="704" w:type="dxa"/>
            <w:shd w:val="clear" w:color="auto" w:fill="EAF1DD" w:themeFill="accent3" w:themeFillTint="33"/>
            <w:vAlign w:val="center"/>
          </w:tcPr>
          <w:p w14:paraId="640C1296"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11.1</w:t>
            </w:r>
            <w:r w:rsidR="006D20CB" w:rsidRPr="00B801BF">
              <w:rPr>
                <w:rFonts w:asciiTheme="majorHAnsi" w:eastAsia="Calibri" w:hAnsiTheme="majorHAnsi" w:cstheme="majorHAnsi"/>
                <w:sz w:val="18"/>
                <w:szCs w:val="18"/>
                <w:lang w:val="lv-LV"/>
              </w:rPr>
              <w:t>.</w:t>
            </w:r>
          </w:p>
          <w:p w14:paraId="1CCEB629" w14:textId="77777777" w:rsidR="006D20CB" w:rsidRPr="00B801BF" w:rsidRDefault="006D20CB" w:rsidP="00A4087D">
            <w:pPr>
              <w:jc w:val="center"/>
              <w:rPr>
                <w:rFonts w:asciiTheme="majorHAnsi" w:eastAsia="Calibri" w:hAnsiTheme="majorHAnsi" w:cstheme="majorHAnsi"/>
                <w:sz w:val="18"/>
                <w:szCs w:val="18"/>
                <w:lang w:val="lv-LV"/>
              </w:rPr>
            </w:pPr>
          </w:p>
          <w:p w14:paraId="412F12EB"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5FF870CD" w14:textId="3E31EFF1"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590C5A96" w14:textId="32EC8362"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Uzņēmuma darbība atbilst visām attiecināmajām starptautiskajām, nacionālā un vietējā līmeņa prasībām vides, veselības, drošības un nodarbinātības jomās.</w:t>
            </w:r>
          </w:p>
        </w:tc>
        <w:tc>
          <w:tcPr>
            <w:tcW w:w="1985" w:type="dxa"/>
          </w:tcPr>
          <w:p w14:paraId="5EB069A1"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1001636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0D1276C"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506594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953591" w14:textId="62E21D38" w:rsidR="00997ED9"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36350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21913A4" w14:textId="77777777" w:rsidTr="00A4087D">
        <w:trPr>
          <w:jc w:val="center"/>
        </w:trPr>
        <w:tc>
          <w:tcPr>
            <w:tcW w:w="704" w:type="dxa"/>
            <w:shd w:val="clear" w:color="auto" w:fill="EAF1DD" w:themeFill="accent3" w:themeFillTint="33"/>
            <w:vAlign w:val="center"/>
          </w:tcPr>
          <w:p w14:paraId="0119AC44"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11.2</w:t>
            </w:r>
            <w:r w:rsidR="006D20CB" w:rsidRPr="00B801BF">
              <w:rPr>
                <w:rFonts w:asciiTheme="majorHAnsi" w:eastAsia="Calibri" w:hAnsiTheme="majorHAnsi" w:cstheme="majorHAnsi"/>
                <w:sz w:val="18"/>
                <w:szCs w:val="18"/>
                <w:lang w:val="lv-LV"/>
              </w:rPr>
              <w:t>.</w:t>
            </w:r>
          </w:p>
          <w:p w14:paraId="7D5DB683" w14:textId="77777777" w:rsidR="006D20CB" w:rsidRPr="00B801BF" w:rsidRDefault="006D20CB" w:rsidP="00A4087D">
            <w:pPr>
              <w:jc w:val="center"/>
              <w:rPr>
                <w:rFonts w:asciiTheme="majorHAnsi" w:eastAsia="Calibri" w:hAnsiTheme="majorHAnsi" w:cstheme="majorHAnsi"/>
                <w:sz w:val="18"/>
                <w:szCs w:val="18"/>
                <w:lang w:val="lv-LV"/>
              </w:rPr>
            </w:pPr>
          </w:p>
          <w:p w14:paraId="0F2FA891"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4DB9B41A" w14:textId="50F2601A"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683F290D" w14:textId="64BA6AB1"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izmantots bērnu darbs.</w:t>
            </w:r>
          </w:p>
        </w:tc>
        <w:tc>
          <w:tcPr>
            <w:tcW w:w="1985" w:type="dxa"/>
          </w:tcPr>
          <w:p w14:paraId="10152F72"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889018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C9EE06"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359993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818FFC6" w14:textId="38BD2C34"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7135075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32D7ABC5" w14:textId="77777777" w:rsidTr="00A4087D">
        <w:trPr>
          <w:trHeight w:val="220"/>
          <w:jc w:val="center"/>
        </w:trPr>
        <w:tc>
          <w:tcPr>
            <w:tcW w:w="704" w:type="dxa"/>
            <w:shd w:val="clear" w:color="auto" w:fill="EAF1DD" w:themeFill="accent3" w:themeFillTint="33"/>
            <w:vAlign w:val="center"/>
          </w:tcPr>
          <w:p w14:paraId="1FE2143F"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11.3</w:t>
            </w:r>
            <w:r w:rsidR="006D20CB" w:rsidRPr="00B801BF">
              <w:rPr>
                <w:rFonts w:asciiTheme="majorHAnsi" w:eastAsia="Calibri" w:hAnsiTheme="majorHAnsi" w:cstheme="majorHAnsi"/>
                <w:sz w:val="18"/>
                <w:szCs w:val="18"/>
                <w:lang w:val="lv-LV"/>
              </w:rPr>
              <w:t>.</w:t>
            </w:r>
          </w:p>
          <w:p w14:paraId="191405D7" w14:textId="77777777" w:rsidR="006D20CB" w:rsidRPr="00B801BF" w:rsidRDefault="006D20CB" w:rsidP="00A4087D">
            <w:pPr>
              <w:jc w:val="center"/>
              <w:rPr>
                <w:rFonts w:asciiTheme="majorHAnsi" w:eastAsia="Calibri" w:hAnsiTheme="majorHAnsi" w:cstheme="majorHAnsi"/>
                <w:sz w:val="18"/>
                <w:szCs w:val="18"/>
                <w:lang w:val="lv-LV"/>
              </w:rPr>
            </w:pPr>
          </w:p>
          <w:p w14:paraId="3030BBD5"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071343B6" w14:textId="3F2F6A76"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2CD39645" w14:textId="54115330"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izplatītas un eksponētas apdraudēto augu un dzīvnieku sugas, kā arī arheoloģiskie un kultūras artefakti, neskaitot likumdošanā atļautas situācijas un izņēmumus.</w:t>
            </w:r>
          </w:p>
        </w:tc>
        <w:tc>
          <w:tcPr>
            <w:tcW w:w="1985" w:type="dxa"/>
          </w:tcPr>
          <w:p w14:paraId="4DD1285C"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646917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C062018"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3738653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C389C79" w14:textId="420A2E48"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8717542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412D6C7" w14:textId="77777777" w:rsidTr="00A4087D">
        <w:trPr>
          <w:trHeight w:val="240"/>
          <w:jc w:val="center"/>
        </w:trPr>
        <w:tc>
          <w:tcPr>
            <w:tcW w:w="704" w:type="dxa"/>
            <w:shd w:val="clear" w:color="auto" w:fill="FFFF00"/>
            <w:vAlign w:val="center"/>
          </w:tcPr>
          <w:p w14:paraId="179D7FE1"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11.4</w:t>
            </w:r>
            <w:r w:rsidR="006D20CB" w:rsidRPr="00B801BF">
              <w:rPr>
                <w:rFonts w:asciiTheme="majorHAnsi" w:eastAsia="Calibri" w:hAnsiTheme="majorHAnsi" w:cstheme="majorHAnsi"/>
                <w:sz w:val="18"/>
                <w:szCs w:val="18"/>
                <w:lang w:val="lv-LV"/>
              </w:rPr>
              <w:t>.</w:t>
            </w:r>
          </w:p>
          <w:p w14:paraId="7586D460" w14:textId="77777777" w:rsidR="006D20CB" w:rsidRPr="00B801BF" w:rsidRDefault="006D20CB" w:rsidP="00A4087D">
            <w:pPr>
              <w:jc w:val="center"/>
              <w:rPr>
                <w:rFonts w:asciiTheme="majorHAnsi" w:eastAsia="Calibri" w:hAnsiTheme="majorHAnsi" w:cstheme="majorHAnsi"/>
                <w:sz w:val="18"/>
                <w:szCs w:val="18"/>
                <w:lang w:val="lv-LV"/>
              </w:rPr>
            </w:pPr>
          </w:p>
          <w:p w14:paraId="508E6966"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16E567EE" w14:textId="103FAAC4"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5B6B7D54" w14:textId="029088D3"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nodrošināta vides pieejamība cilvēkiem ar īpašām vajadzībām.</w:t>
            </w:r>
          </w:p>
        </w:tc>
        <w:tc>
          <w:tcPr>
            <w:tcW w:w="1985" w:type="dxa"/>
          </w:tcPr>
          <w:p w14:paraId="4BFEAF92"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2305419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4A25A9F"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1587225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5B3F6E0" w14:textId="637B2C6C"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1489716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CA6675B" w14:textId="77777777" w:rsidTr="00A4087D">
        <w:trPr>
          <w:jc w:val="center"/>
        </w:trPr>
        <w:tc>
          <w:tcPr>
            <w:tcW w:w="704" w:type="dxa"/>
            <w:shd w:val="clear" w:color="auto" w:fill="FFFF00"/>
            <w:vAlign w:val="center"/>
          </w:tcPr>
          <w:p w14:paraId="50A24DDF"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11.5</w:t>
            </w:r>
            <w:r w:rsidR="006D20CB" w:rsidRPr="00B801BF">
              <w:rPr>
                <w:rFonts w:asciiTheme="majorHAnsi" w:eastAsia="Calibri" w:hAnsiTheme="majorHAnsi" w:cstheme="majorHAnsi"/>
                <w:sz w:val="18"/>
                <w:szCs w:val="18"/>
                <w:lang w:val="lv-LV"/>
              </w:rPr>
              <w:t>.</w:t>
            </w:r>
          </w:p>
          <w:p w14:paraId="71A0203B" w14:textId="77777777" w:rsidR="006D20CB" w:rsidRPr="00B801BF" w:rsidRDefault="006D20CB" w:rsidP="00A4087D">
            <w:pPr>
              <w:jc w:val="center"/>
              <w:rPr>
                <w:rFonts w:asciiTheme="majorHAnsi" w:eastAsia="Calibri" w:hAnsiTheme="majorHAnsi" w:cstheme="majorHAnsi"/>
                <w:sz w:val="18"/>
                <w:szCs w:val="18"/>
                <w:lang w:val="lv-LV"/>
              </w:rPr>
            </w:pPr>
          </w:p>
          <w:p w14:paraId="27016D4C"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01C65D40" w14:textId="7D9253A7"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7907D660" w14:textId="186C23AC"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nodrošināta līdztiesīga un nediskriminējoša personāla atlase.</w:t>
            </w:r>
          </w:p>
        </w:tc>
        <w:tc>
          <w:tcPr>
            <w:tcW w:w="1985" w:type="dxa"/>
          </w:tcPr>
          <w:p w14:paraId="0BA6F52F"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8093094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F18D163"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961469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CB81264" w14:textId="1625771E"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494880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73407FA" w14:textId="77777777" w:rsidTr="00A4087D">
        <w:trPr>
          <w:jc w:val="center"/>
        </w:trPr>
        <w:tc>
          <w:tcPr>
            <w:tcW w:w="704" w:type="dxa"/>
            <w:shd w:val="clear" w:color="auto" w:fill="FFFF00"/>
            <w:vAlign w:val="center"/>
          </w:tcPr>
          <w:p w14:paraId="0E21C70F"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11.6</w:t>
            </w:r>
            <w:r w:rsidR="006D20CB" w:rsidRPr="00B801BF">
              <w:rPr>
                <w:rFonts w:asciiTheme="majorHAnsi" w:eastAsia="Calibri" w:hAnsiTheme="majorHAnsi" w:cstheme="majorHAnsi"/>
                <w:sz w:val="18"/>
                <w:szCs w:val="18"/>
                <w:lang w:val="lv-LV"/>
              </w:rPr>
              <w:t>.</w:t>
            </w:r>
          </w:p>
          <w:p w14:paraId="2711D4C2" w14:textId="77777777" w:rsidR="006D20CB" w:rsidRPr="00B801BF" w:rsidRDefault="006D20CB" w:rsidP="00A4087D">
            <w:pPr>
              <w:jc w:val="center"/>
              <w:rPr>
                <w:rFonts w:asciiTheme="majorHAnsi" w:eastAsia="Calibri" w:hAnsiTheme="majorHAnsi" w:cstheme="majorHAnsi"/>
                <w:sz w:val="18"/>
                <w:szCs w:val="18"/>
                <w:lang w:val="lv-LV"/>
              </w:rPr>
            </w:pPr>
          </w:p>
          <w:p w14:paraId="721BD38A"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16D816E1" w14:textId="40DE3130"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44A387A6" w14:textId="0BF7C4AE"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sniegts aktīvs atbalsts vismaz divām vides iniciatīvām vai aktivitātēm, kas vērstas uz kopienas attīstību. </w:t>
            </w:r>
          </w:p>
        </w:tc>
        <w:tc>
          <w:tcPr>
            <w:tcW w:w="1985" w:type="dxa"/>
          </w:tcPr>
          <w:p w14:paraId="08185ED6"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485745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FADCE9"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7995216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097B628" w14:textId="17F98DB8"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32365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AD63A1F" w14:textId="77777777" w:rsidTr="00A4087D">
        <w:trPr>
          <w:jc w:val="center"/>
        </w:trPr>
        <w:tc>
          <w:tcPr>
            <w:tcW w:w="704" w:type="dxa"/>
            <w:shd w:val="clear" w:color="auto" w:fill="FFFF00"/>
            <w:vAlign w:val="center"/>
          </w:tcPr>
          <w:p w14:paraId="3CBDDDEA"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11.7</w:t>
            </w:r>
            <w:r w:rsidR="006D20CB" w:rsidRPr="00B801BF">
              <w:rPr>
                <w:rFonts w:asciiTheme="majorHAnsi" w:eastAsia="Calibri" w:hAnsiTheme="majorHAnsi" w:cstheme="majorHAnsi"/>
                <w:sz w:val="18"/>
                <w:szCs w:val="18"/>
                <w:lang w:val="lv-LV"/>
              </w:rPr>
              <w:t>.</w:t>
            </w:r>
          </w:p>
          <w:p w14:paraId="5805C395" w14:textId="77777777" w:rsidR="006D20CB" w:rsidRPr="00B801BF" w:rsidRDefault="006D20CB" w:rsidP="00A4087D">
            <w:pPr>
              <w:jc w:val="center"/>
              <w:rPr>
                <w:rFonts w:asciiTheme="majorHAnsi" w:eastAsia="Calibri" w:hAnsiTheme="majorHAnsi" w:cstheme="majorHAnsi"/>
                <w:sz w:val="18"/>
                <w:szCs w:val="18"/>
                <w:lang w:val="lv-LV"/>
              </w:rPr>
            </w:pPr>
          </w:p>
          <w:p w14:paraId="702D0664"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222EDCB" w14:textId="5AF73053"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7E05E31A" w14:textId="4C94A736"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27FB8594"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9745793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740529B"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20880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2E65EF8" w14:textId="79AE0E53"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0931176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226BF0F" w14:textId="77777777" w:rsidTr="00A4087D">
        <w:trPr>
          <w:jc w:val="center"/>
        </w:trPr>
        <w:tc>
          <w:tcPr>
            <w:tcW w:w="704" w:type="dxa"/>
            <w:shd w:val="clear" w:color="auto" w:fill="FFFF00"/>
            <w:vAlign w:val="center"/>
          </w:tcPr>
          <w:p w14:paraId="194B8B12" w14:textId="77777777" w:rsidR="00997ED9" w:rsidRPr="00B801BF" w:rsidRDefault="00045CA4"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11.8</w:t>
            </w:r>
            <w:r w:rsidR="006D20CB" w:rsidRPr="00B801BF">
              <w:rPr>
                <w:rFonts w:asciiTheme="majorHAnsi" w:eastAsia="Calibri" w:hAnsiTheme="majorHAnsi" w:cstheme="majorHAnsi"/>
                <w:sz w:val="18"/>
                <w:szCs w:val="18"/>
                <w:lang w:val="lv-LV"/>
              </w:rPr>
              <w:t>.</w:t>
            </w:r>
          </w:p>
          <w:p w14:paraId="12451EC5" w14:textId="77777777" w:rsidR="006D20CB" w:rsidRPr="00B801BF" w:rsidRDefault="006D20CB" w:rsidP="00A4087D">
            <w:pPr>
              <w:jc w:val="center"/>
              <w:rPr>
                <w:rFonts w:asciiTheme="majorHAnsi" w:eastAsia="Calibri" w:hAnsiTheme="majorHAnsi" w:cstheme="majorHAnsi"/>
                <w:sz w:val="18"/>
                <w:szCs w:val="18"/>
                <w:lang w:val="lv-LV"/>
              </w:rPr>
            </w:pPr>
          </w:p>
          <w:p w14:paraId="00BA3634"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27806B90" w14:textId="0222F607"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397F7111" w14:textId="11EDE78D" w:rsidR="00997ED9" w:rsidRPr="00B801BF" w:rsidRDefault="006D20CB" w:rsidP="00114203">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Netiek piedāvātas un popularizētas atrakcijas un izklaides pasākumi, kuros tiek izmantoti savvaļas vai mājdzīvnieki. </w:t>
            </w:r>
          </w:p>
        </w:tc>
        <w:tc>
          <w:tcPr>
            <w:tcW w:w="1985" w:type="dxa"/>
          </w:tcPr>
          <w:p w14:paraId="1172A174"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12776720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5A8A472"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13319623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9216B85" w14:textId="61B9AA4A" w:rsidR="00997ED9" w:rsidRPr="00B801BF" w:rsidRDefault="00FA1632" w:rsidP="00FA1632">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7932424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576FC7" w:rsidRPr="00B801BF" w14:paraId="5577D653" w14:textId="77777777" w:rsidTr="00A4087D">
        <w:trPr>
          <w:jc w:val="center"/>
        </w:trPr>
        <w:tc>
          <w:tcPr>
            <w:tcW w:w="704" w:type="dxa"/>
            <w:shd w:val="clear" w:color="auto" w:fill="FFFF00"/>
            <w:vAlign w:val="center"/>
          </w:tcPr>
          <w:p w14:paraId="74D5755D" w14:textId="77777777" w:rsidR="00576FC7" w:rsidRPr="00B801BF" w:rsidRDefault="006D20CB"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11.9.</w:t>
            </w:r>
          </w:p>
          <w:p w14:paraId="11278EF8" w14:textId="77777777" w:rsidR="006D20CB" w:rsidRPr="00B801BF" w:rsidRDefault="006D20CB" w:rsidP="00A4087D">
            <w:pPr>
              <w:jc w:val="center"/>
              <w:rPr>
                <w:rFonts w:asciiTheme="majorHAnsi" w:eastAsia="Calibri" w:hAnsiTheme="majorHAnsi" w:cstheme="majorHAnsi"/>
                <w:sz w:val="18"/>
                <w:szCs w:val="18"/>
                <w:lang w:val="lv-LV"/>
              </w:rPr>
            </w:pPr>
          </w:p>
          <w:p w14:paraId="35A474FE"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01028A49" w14:textId="3C046F1D"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597FD3DB" w14:textId="33AC3AF3" w:rsidR="00576FC7" w:rsidRPr="00B801BF" w:rsidRDefault="006D20CB"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uzņēmuma īpašumā un/vai pārraudzībā ir savvaļas vai mājdzīvnieki, tiek ievērotas visas dzīvnieku labturības prasības.</w:t>
            </w:r>
          </w:p>
        </w:tc>
        <w:tc>
          <w:tcPr>
            <w:tcW w:w="1985" w:type="dxa"/>
          </w:tcPr>
          <w:p w14:paraId="0912EE62"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3095820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64FCF30"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5184285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EF6163" w14:textId="2ECC3703" w:rsidR="00576FC7"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528435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576FC7" w:rsidRPr="00B801BF" w14:paraId="33CA0220" w14:textId="77777777" w:rsidTr="00A4087D">
        <w:trPr>
          <w:jc w:val="center"/>
        </w:trPr>
        <w:tc>
          <w:tcPr>
            <w:tcW w:w="704" w:type="dxa"/>
            <w:shd w:val="clear" w:color="auto" w:fill="FFFF00"/>
            <w:vAlign w:val="center"/>
          </w:tcPr>
          <w:p w14:paraId="3402C39C" w14:textId="77777777" w:rsidR="00576FC7" w:rsidRPr="00B801BF" w:rsidRDefault="006D20CB"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11.10.</w:t>
            </w:r>
          </w:p>
          <w:p w14:paraId="35D98DD3" w14:textId="77777777" w:rsidR="006D20CB" w:rsidRPr="00B801BF" w:rsidRDefault="006D20CB" w:rsidP="00A4087D">
            <w:pPr>
              <w:jc w:val="center"/>
              <w:rPr>
                <w:rFonts w:asciiTheme="majorHAnsi" w:eastAsia="Calibri" w:hAnsiTheme="majorHAnsi" w:cstheme="majorHAnsi"/>
                <w:sz w:val="18"/>
                <w:szCs w:val="18"/>
                <w:lang w:val="lv-LV"/>
              </w:rPr>
            </w:pPr>
          </w:p>
          <w:p w14:paraId="7622AE0B"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7166134E" w14:textId="691716FB"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73FF796A" w14:textId="07E3F48F" w:rsidR="00576FC7" w:rsidRPr="00B801BF" w:rsidRDefault="006D20CB"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Ir formulēta ilgtspējīgu iepirkumu politika.</w:t>
            </w:r>
          </w:p>
        </w:tc>
        <w:tc>
          <w:tcPr>
            <w:tcW w:w="1985" w:type="dxa"/>
          </w:tcPr>
          <w:p w14:paraId="624B306C"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1827135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98D7CBE"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352894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AE1CEDF" w14:textId="43F7793D" w:rsidR="00576FC7"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403737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576FC7" w:rsidRPr="00B801BF" w14:paraId="660C50E7" w14:textId="77777777" w:rsidTr="00A4087D">
        <w:trPr>
          <w:jc w:val="center"/>
        </w:trPr>
        <w:tc>
          <w:tcPr>
            <w:tcW w:w="704" w:type="dxa"/>
            <w:shd w:val="clear" w:color="auto" w:fill="FFFF00"/>
            <w:vAlign w:val="center"/>
          </w:tcPr>
          <w:p w14:paraId="51DD1154" w14:textId="77777777" w:rsidR="00576FC7" w:rsidRPr="00B801BF" w:rsidRDefault="006D20CB" w:rsidP="00A4087D">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11.11.</w:t>
            </w:r>
          </w:p>
          <w:p w14:paraId="685ED7F7" w14:textId="77777777" w:rsidR="006D20CB" w:rsidRPr="00B801BF" w:rsidRDefault="006D20CB" w:rsidP="00A4087D">
            <w:pPr>
              <w:jc w:val="center"/>
              <w:rPr>
                <w:rFonts w:asciiTheme="majorHAnsi" w:eastAsia="Calibri" w:hAnsiTheme="majorHAnsi" w:cstheme="majorHAnsi"/>
                <w:sz w:val="18"/>
                <w:szCs w:val="18"/>
                <w:lang w:val="lv-LV"/>
              </w:rPr>
            </w:pPr>
          </w:p>
          <w:p w14:paraId="19901066" w14:textId="77777777" w:rsidR="006D20CB" w:rsidRPr="00B801BF" w:rsidRDefault="006D20CB" w:rsidP="00A4087D">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67C0598B" w14:textId="28EEB33C" w:rsidR="006D20CB" w:rsidRPr="00B801BF" w:rsidRDefault="006D20CB" w:rsidP="00A4087D">
            <w:pPr>
              <w:jc w:val="center"/>
              <w:rPr>
                <w:rFonts w:asciiTheme="majorHAnsi" w:eastAsia="Calibri" w:hAnsiTheme="majorHAnsi" w:cstheme="majorHAnsi"/>
                <w:sz w:val="18"/>
                <w:szCs w:val="18"/>
                <w:lang w:val="lv-LV"/>
              </w:rPr>
            </w:pPr>
          </w:p>
        </w:tc>
        <w:tc>
          <w:tcPr>
            <w:tcW w:w="7938" w:type="dxa"/>
            <w:vAlign w:val="center"/>
          </w:tcPr>
          <w:p w14:paraId="5938141E" w14:textId="7EF9CF77" w:rsidR="00576FC7" w:rsidRPr="00B801BF" w:rsidRDefault="006D20CB" w:rsidP="00114203">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Notiek sadarbība ar vietējām labdarības organizācijām, nododot to rīcībā nolietoto vai nevajadzīgo inventāru un materiālus.</w:t>
            </w:r>
          </w:p>
        </w:tc>
        <w:tc>
          <w:tcPr>
            <w:tcW w:w="1985" w:type="dxa"/>
          </w:tcPr>
          <w:p w14:paraId="198BE3D4"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0542240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6AFEB13" w14:textId="77777777" w:rsidR="00FA1632"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280872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768AEF2" w14:textId="45D9EE13" w:rsidR="00576FC7" w:rsidRPr="00B801BF" w:rsidRDefault="00FA1632" w:rsidP="00FA1632">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1192326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200D4C6D" w14:textId="77777777">
        <w:trPr>
          <w:jc w:val="center"/>
        </w:trPr>
        <w:tc>
          <w:tcPr>
            <w:tcW w:w="10627" w:type="dxa"/>
            <w:gridSpan w:val="3"/>
          </w:tcPr>
          <w:p w14:paraId="637C71F2" w14:textId="77777777" w:rsidR="00997ED9" w:rsidRPr="00A4087D" w:rsidRDefault="00045CA4">
            <w:pPr>
              <w:rPr>
                <w:rFonts w:asciiTheme="majorHAnsi" w:eastAsia="Calibri" w:hAnsiTheme="majorHAnsi" w:cstheme="majorHAnsi"/>
                <w:b/>
                <w:sz w:val="22"/>
                <w:szCs w:val="22"/>
                <w:lang w:val="lv-LV"/>
              </w:rPr>
            </w:pPr>
            <w:r w:rsidRPr="00A4087D">
              <w:rPr>
                <w:rFonts w:asciiTheme="majorHAnsi" w:eastAsia="Calibri" w:hAnsiTheme="majorHAnsi" w:cstheme="majorHAnsi"/>
                <w:b/>
                <w:sz w:val="22"/>
                <w:szCs w:val="22"/>
                <w:lang w:val="lv-LV"/>
              </w:rPr>
              <w:t>Papildu komentāri/skaidrojumi/precizējumi sadaļā sniegtajai informācijai:</w:t>
            </w:r>
          </w:p>
          <w:p w14:paraId="7943D7A4" w14:textId="77777777" w:rsidR="00997ED9" w:rsidRDefault="00997ED9">
            <w:pPr>
              <w:rPr>
                <w:rFonts w:asciiTheme="majorHAnsi" w:eastAsia="Calibri" w:hAnsiTheme="majorHAnsi" w:cstheme="majorHAnsi"/>
                <w:b/>
                <w:sz w:val="22"/>
                <w:szCs w:val="22"/>
                <w:lang w:val="lv-LV"/>
              </w:rPr>
            </w:pPr>
          </w:p>
          <w:p w14:paraId="7A837430" w14:textId="3AB49CE0" w:rsidR="00FC6F52" w:rsidRPr="00FC6F52" w:rsidRDefault="00FC6F52">
            <w:pPr>
              <w:rPr>
                <w:rFonts w:asciiTheme="majorHAnsi" w:eastAsia="Calibri" w:hAnsiTheme="majorHAnsi" w:cstheme="majorHAnsi"/>
                <w:b/>
                <w:sz w:val="22"/>
                <w:szCs w:val="22"/>
                <w:lang w:val="lv-LV"/>
              </w:rPr>
            </w:pPr>
          </w:p>
        </w:tc>
      </w:tr>
    </w:tbl>
    <w:p w14:paraId="3939B628"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64F16836" w14:textId="77777777">
        <w:trPr>
          <w:trHeight w:val="740"/>
          <w:jc w:val="center"/>
        </w:trPr>
        <w:tc>
          <w:tcPr>
            <w:tcW w:w="10627" w:type="dxa"/>
            <w:gridSpan w:val="3"/>
          </w:tcPr>
          <w:p w14:paraId="760DFE16" w14:textId="77777777" w:rsidR="00997ED9" w:rsidRPr="00B801BF" w:rsidRDefault="00997ED9">
            <w:pPr>
              <w:rPr>
                <w:rFonts w:asciiTheme="majorHAnsi" w:eastAsia="Calibri" w:hAnsiTheme="majorHAnsi" w:cstheme="majorHAnsi"/>
                <w:sz w:val="22"/>
                <w:szCs w:val="22"/>
                <w:lang w:val="lv-LV"/>
              </w:rPr>
            </w:pPr>
          </w:p>
          <w:p w14:paraId="11D97EDE"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ZAĻĀS AKTIVITĀTES</w:t>
            </w:r>
          </w:p>
          <w:p w14:paraId="5FE4BB46" w14:textId="77777777" w:rsidR="00997ED9" w:rsidRPr="00B801BF" w:rsidRDefault="00997ED9">
            <w:pPr>
              <w:rPr>
                <w:rFonts w:asciiTheme="majorHAnsi" w:eastAsia="Calibri" w:hAnsiTheme="majorHAnsi" w:cstheme="majorHAnsi"/>
                <w:sz w:val="22"/>
                <w:szCs w:val="22"/>
                <w:lang w:val="lv-LV"/>
              </w:rPr>
            </w:pPr>
          </w:p>
        </w:tc>
      </w:tr>
      <w:tr w:rsidR="00997ED9" w:rsidRPr="00B801BF" w14:paraId="18A73A3C" w14:textId="77777777" w:rsidTr="00802307">
        <w:trPr>
          <w:jc w:val="center"/>
        </w:trPr>
        <w:tc>
          <w:tcPr>
            <w:tcW w:w="665" w:type="dxa"/>
            <w:shd w:val="clear" w:color="auto" w:fill="EAF1DD" w:themeFill="accent3" w:themeFillTint="33"/>
            <w:vAlign w:val="center"/>
          </w:tcPr>
          <w:p w14:paraId="3A462B0A" w14:textId="77777777" w:rsidR="00997ED9" w:rsidRPr="00B801BF" w:rsidRDefault="00045CA4" w:rsidP="0080230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12.1</w:t>
            </w:r>
            <w:r w:rsidR="006D20CB" w:rsidRPr="00B801BF">
              <w:rPr>
                <w:rFonts w:asciiTheme="majorHAnsi" w:eastAsia="Calibri" w:hAnsiTheme="majorHAnsi" w:cstheme="majorHAnsi"/>
                <w:sz w:val="18"/>
                <w:szCs w:val="18"/>
                <w:lang w:val="lv-LV"/>
              </w:rPr>
              <w:t>.</w:t>
            </w:r>
          </w:p>
          <w:p w14:paraId="311211C8" w14:textId="77777777" w:rsidR="006D20CB" w:rsidRPr="00B801BF" w:rsidRDefault="006D20CB" w:rsidP="00802307">
            <w:pPr>
              <w:jc w:val="center"/>
              <w:rPr>
                <w:rFonts w:asciiTheme="majorHAnsi" w:eastAsia="Calibri" w:hAnsiTheme="majorHAnsi" w:cstheme="majorHAnsi"/>
                <w:sz w:val="18"/>
                <w:szCs w:val="18"/>
                <w:lang w:val="lv-LV"/>
              </w:rPr>
            </w:pPr>
          </w:p>
          <w:p w14:paraId="1D40F322" w14:textId="77777777" w:rsidR="006D20CB" w:rsidRPr="00B801BF" w:rsidRDefault="006D20CB" w:rsidP="0080230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1C37BC28" w14:textId="30EDE25F" w:rsidR="006D20CB" w:rsidRPr="00B801BF" w:rsidRDefault="006D20CB" w:rsidP="00802307">
            <w:pPr>
              <w:jc w:val="center"/>
              <w:rPr>
                <w:rFonts w:asciiTheme="majorHAnsi" w:eastAsia="Calibri" w:hAnsiTheme="majorHAnsi" w:cstheme="majorHAnsi"/>
                <w:sz w:val="18"/>
                <w:szCs w:val="18"/>
                <w:lang w:val="lv-LV"/>
              </w:rPr>
            </w:pPr>
          </w:p>
        </w:tc>
        <w:tc>
          <w:tcPr>
            <w:tcW w:w="7977" w:type="dxa"/>
            <w:vAlign w:val="center"/>
          </w:tcPr>
          <w:p w14:paraId="213A0A86" w14:textId="4B892790" w:rsidR="00997ED9" w:rsidRPr="00B801BF" w:rsidRDefault="00D05080" w:rsidP="00802307">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Viesiem un apmeklētājiem ir pieejama informācija par tuvējiem parkiem, ainavu un dabas aizsardzības objektiem.</w:t>
            </w:r>
          </w:p>
        </w:tc>
        <w:tc>
          <w:tcPr>
            <w:tcW w:w="1985" w:type="dxa"/>
          </w:tcPr>
          <w:p w14:paraId="06A9E782"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8288829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F230B3E"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936171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A0BFAF4" w14:textId="3E731906" w:rsidR="001018D9"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5762495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B376FAE" w14:textId="77777777" w:rsidTr="00802307">
        <w:trPr>
          <w:jc w:val="center"/>
        </w:trPr>
        <w:tc>
          <w:tcPr>
            <w:tcW w:w="665" w:type="dxa"/>
            <w:shd w:val="clear" w:color="auto" w:fill="EAF1DD" w:themeFill="accent3" w:themeFillTint="33"/>
            <w:vAlign w:val="center"/>
          </w:tcPr>
          <w:p w14:paraId="7AE62E7E" w14:textId="77777777" w:rsidR="00997ED9" w:rsidRPr="00B801BF" w:rsidRDefault="00045CA4" w:rsidP="0080230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12.2</w:t>
            </w:r>
            <w:r w:rsidR="006D20CB" w:rsidRPr="00B801BF">
              <w:rPr>
                <w:rFonts w:asciiTheme="majorHAnsi" w:eastAsia="Calibri" w:hAnsiTheme="majorHAnsi" w:cstheme="majorHAnsi"/>
                <w:sz w:val="18"/>
                <w:szCs w:val="18"/>
                <w:lang w:val="lv-LV"/>
              </w:rPr>
              <w:t>.</w:t>
            </w:r>
          </w:p>
          <w:p w14:paraId="735E523C" w14:textId="77777777" w:rsidR="006D20CB" w:rsidRPr="00B801BF" w:rsidRDefault="006D20CB" w:rsidP="00802307">
            <w:pPr>
              <w:jc w:val="center"/>
              <w:rPr>
                <w:rFonts w:asciiTheme="majorHAnsi" w:eastAsia="Calibri" w:hAnsiTheme="majorHAnsi" w:cstheme="majorHAnsi"/>
                <w:sz w:val="18"/>
                <w:szCs w:val="18"/>
                <w:lang w:val="lv-LV"/>
              </w:rPr>
            </w:pPr>
          </w:p>
          <w:p w14:paraId="0485BF76" w14:textId="77777777" w:rsidR="006D20CB" w:rsidRPr="00B801BF" w:rsidRDefault="006D20CB" w:rsidP="0080230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6271D03C" w14:textId="6B92A204" w:rsidR="006D20CB" w:rsidRPr="00B801BF" w:rsidRDefault="006D20CB" w:rsidP="00802307">
            <w:pPr>
              <w:jc w:val="center"/>
              <w:rPr>
                <w:rFonts w:asciiTheme="majorHAnsi" w:eastAsia="Calibri" w:hAnsiTheme="majorHAnsi" w:cstheme="majorHAnsi"/>
                <w:sz w:val="18"/>
                <w:szCs w:val="18"/>
                <w:lang w:val="lv-LV"/>
              </w:rPr>
            </w:pPr>
          </w:p>
        </w:tc>
        <w:tc>
          <w:tcPr>
            <w:tcW w:w="7977" w:type="dxa"/>
            <w:vAlign w:val="center"/>
          </w:tcPr>
          <w:p w14:paraId="33211BEC" w14:textId="7BF8B124" w:rsidR="00997ED9" w:rsidRPr="00B801BF" w:rsidRDefault="00D05080" w:rsidP="00802307">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Viesiem un apmeklētājiem ir pieejama informācija par tuvējo velosipēdu nomas punktu. </w:t>
            </w:r>
          </w:p>
        </w:tc>
        <w:tc>
          <w:tcPr>
            <w:tcW w:w="1985" w:type="dxa"/>
          </w:tcPr>
          <w:p w14:paraId="468B99F6"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995284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749E5738"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763184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838EF0C" w14:textId="7984EBE9" w:rsidR="00997ED9" w:rsidRPr="00B801BF" w:rsidRDefault="0074364E" w:rsidP="0074364E">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049969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52343FE2" w14:textId="77777777" w:rsidTr="00802307">
        <w:trPr>
          <w:trHeight w:val="280"/>
          <w:jc w:val="center"/>
        </w:trPr>
        <w:tc>
          <w:tcPr>
            <w:tcW w:w="665" w:type="dxa"/>
            <w:shd w:val="clear" w:color="auto" w:fill="FFFF00"/>
            <w:vAlign w:val="center"/>
          </w:tcPr>
          <w:p w14:paraId="3D05537A" w14:textId="77777777" w:rsidR="00997ED9" w:rsidRPr="00B801BF" w:rsidRDefault="00045CA4" w:rsidP="0080230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12.3</w:t>
            </w:r>
            <w:r w:rsidR="00D05080" w:rsidRPr="00B801BF">
              <w:rPr>
                <w:rFonts w:asciiTheme="majorHAnsi" w:eastAsia="Calibri" w:hAnsiTheme="majorHAnsi" w:cstheme="majorHAnsi"/>
                <w:sz w:val="18"/>
                <w:szCs w:val="18"/>
                <w:lang w:val="lv-LV"/>
              </w:rPr>
              <w:t>.</w:t>
            </w:r>
          </w:p>
          <w:p w14:paraId="58A15E8A" w14:textId="77777777" w:rsidR="00D05080" w:rsidRPr="00B801BF" w:rsidRDefault="00D05080" w:rsidP="00802307">
            <w:pPr>
              <w:jc w:val="center"/>
              <w:rPr>
                <w:rFonts w:asciiTheme="majorHAnsi" w:eastAsia="Calibri" w:hAnsiTheme="majorHAnsi" w:cstheme="majorHAnsi"/>
                <w:sz w:val="18"/>
                <w:szCs w:val="18"/>
                <w:lang w:val="lv-LV"/>
              </w:rPr>
            </w:pPr>
          </w:p>
          <w:p w14:paraId="41B4BF95" w14:textId="77777777" w:rsidR="00D05080" w:rsidRPr="00B801BF" w:rsidRDefault="00D05080" w:rsidP="0080230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78C45B9F" w14:textId="10604770" w:rsidR="00D05080" w:rsidRPr="00B801BF" w:rsidRDefault="00D05080" w:rsidP="00802307">
            <w:pPr>
              <w:jc w:val="center"/>
              <w:rPr>
                <w:rFonts w:asciiTheme="majorHAnsi" w:eastAsia="Calibri" w:hAnsiTheme="majorHAnsi" w:cstheme="majorHAnsi"/>
                <w:sz w:val="18"/>
                <w:szCs w:val="18"/>
                <w:lang w:val="lv-LV"/>
              </w:rPr>
            </w:pPr>
          </w:p>
        </w:tc>
        <w:tc>
          <w:tcPr>
            <w:tcW w:w="7977" w:type="dxa"/>
            <w:vAlign w:val="center"/>
          </w:tcPr>
          <w:p w14:paraId="1B1FA7FF" w14:textId="1EA56261" w:rsidR="00997ED9" w:rsidRPr="00B801BF" w:rsidRDefault="00D05080" w:rsidP="00802307">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Viesiem un apmeklētājiem ir iespēja iznomāt vai izmantot velosipēdus uz vietas. </w:t>
            </w:r>
          </w:p>
        </w:tc>
        <w:tc>
          <w:tcPr>
            <w:tcW w:w="1985" w:type="dxa"/>
          </w:tcPr>
          <w:p w14:paraId="0411F3CC"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241515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FC28D43"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0191879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87CAE37" w14:textId="25B20701" w:rsidR="00997ED9" w:rsidRPr="00B801BF" w:rsidRDefault="0074364E" w:rsidP="0074364E">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009795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D5D9BD1" w14:textId="77777777" w:rsidTr="0074364E">
        <w:trPr>
          <w:trHeight w:val="757"/>
          <w:jc w:val="center"/>
        </w:trPr>
        <w:tc>
          <w:tcPr>
            <w:tcW w:w="665" w:type="dxa"/>
            <w:shd w:val="clear" w:color="auto" w:fill="FFFF00"/>
            <w:vAlign w:val="center"/>
          </w:tcPr>
          <w:p w14:paraId="2E3BB9DC" w14:textId="77777777" w:rsidR="00997ED9" w:rsidRPr="00B801BF" w:rsidRDefault="00045CA4" w:rsidP="0080230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12.4</w:t>
            </w:r>
            <w:r w:rsidR="00D05080" w:rsidRPr="00B801BF">
              <w:rPr>
                <w:rFonts w:asciiTheme="majorHAnsi" w:eastAsia="Calibri" w:hAnsiTheme="majorHAnsi" w:cstheme="majorHAnsi"/>
                <w:sz w:val="18"/>
                <w:szCs w:val="18"/>
                <w:lang w:val="lv-LV"/>
              </w:rPr>
              <w:t>.</w:t>
            </w:r>
          </w:p>
          <w:p w14:paraId="334E3883" w14:textId="77777777" w:rsidR="00D05080" w:rsidRPr="00B801BF" w:rsidRDefault="00D05080" w:rsidP="00802307">
            <w:pPr>
              <w:jc w:val="center"/>
              <w:rPr>
                <w:rFonts w:asciiTheme="majorHAnsi" w:eastAsia="Calibri" w:hAnsiTheme="majorHAnsi" w:cstheme="majorHAnsi"/>
                <w:sz w:val="18"/>
                <w:szCs w:val="18"/>
                <w:lang w:val="lv-LV"/>
              </w:rPr>
            </w:pPr>
          </w:p>
          <w:p w14:paraId="5ADAD2FA" w14:textId="77777777" w:rsidR="00D05080" w:rsidRPr="00B801BF" w:rsidRDefault="00D05080" w:rsidP="0080230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9839B04" w14:textId="445606C3" w:rsidR="00D05080" w:rsidRPr="00B801BF" w:rsidRDefault="00D05080" w:rsidP="00802307">
            <w:pPr>
              <w:jc w:val="center"/>
              <w:rPr>
                <w:rFonts w:asciiTheme="majorHAnsi" w:eastAsia="Calibri" w:hAnsiTheme="majorHAnsi" w:cstheme="majorHAnsi"/>
                <w:sz w:val="18"/>
                <w:szCs w:val="18"/>
                <w:lang w:val="lv-LV"/>
              </w:rPr>
            </w:pPr>
          </w:p>
        </w:tc>
        <w:tc>
          <w:tcPr>
            <w:tcW w:w="7977" w:type="dxa"/>
            <w:vAlign w:val="center"/>
          </w:tcPr>
          <w:p w14:paraId="64A28AFC" w14:textId="03B9F0B9" w:rsidR="00997ED9" w:rsidRPr="00B801BF" w:rsidRDefault="00D05080" w:rsidP="00802307">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popularizēta un veicināta atbildīga viesu uzvedība. </w:t>
            </w:r>
          </w:p>
        </w:tc>
        <w:tc>
          <w:tcPr>
            <w:tcW w:w="1985" w:type="dxa"/>
          </w:tcPr>
          <w:p w14:paraId="5396B19F"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2750888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72914E6"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319080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ABADA82" w14:textId="5E13AA39" w:rsidR="00997ED9" w:rsidRPr="00B801BF" w:rsidRDefault="0074364E" w:rsidP="0074364E">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828455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4A33108" w14:textId="77777777" w:rsidTr="00802307">
        <w:trPr>
          <w:jc w:val="center"/>
        </w:trPr>
        <w:tc>
          <w:tcPr>
            <w:tcW w:w="665" w:type="dxa"/>
            <w:shd w:val="clear" w:color="auto" w:fill="FFFF00"/>
            <w:vAlign w:val="center"/>
          </w:tcPr>
          <w:p w14:paraId="2507214A" w14:textId="77777777" w:rsidR="00997ED9" w:rsidRPr="00B801BF" w:rsidRDefault="00045CA4" w:rsidP="00802307">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12.5</w:t>
            </w:r>
            <w:r w:rsidR="00D05080" w:rsidRPr="00B801BF">
              <w:rPr>
                <w:rFonts w:asciiTheme="majorHAnsi" w:eastAsia="Calibri" w:hAnsiTheme="majorHAnsi" w:cstheme="majorHAnsi"/>
                <w:sz w:val="18"/>
                <w:szCs w:val="18"/>
                <w:lang w:val="lv-LV"/>
              </w:rPr>
              <w:t>.</w:t>
            </w:r>
          </w:p>
          <w:p w14:paraId="74A48D0F" w14:textId="77777777" w:rsidR="00D05080" w:rsidRPr="00B801BF" w:rsidRDefault="00D05080" w:rsidP="00802307">
            <w:pPr>
              <w:jc w:val="center"/>
              <w:rPr>
                <w:rFonts w:asciiTheme="majorHAnsi" w:eastAsia="Calibri" w:hAnsiTheme="majorHAnsi" w:cstheme="majorHAnsi"/>
                <w:sz w:val="18"/>
                <w:szCs w:val="18"/>
                <w:lang w:val="lv-LV"/>
              </w:rPr>
            </w:pPr>
          </w:p>
          <w:p w14:paraId="67C469E3" w14:textId="77777777" w:rsidR="00D05080" w:rsidRPr="00B801BF" w:rsidRDefault="00D05080" w:rsidP="00802307">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0B2FA507" w14:textId="1D94E868" w:rsidR="00D05080" w:rsidRPr="00B801BF" w:rsidRDefault="00D05080" w:rsidP="00802307">
            <w:pPr>
              <w:jc w:val="center"/>
              <w:rPr>
                <w:rFonts w:asciiTheme="majorHAnsi" w:eastAsia="Calibri" w:hAnsiTheme="majorHAnsi" w:cstheme="majorHAnsi"/>
                <w:sz w:val="18"/>
                <w:szCs w:val="18"/>
                <w:lang w:val="lv-LV"/>
              </w:rPr>
            </w:pPr>
          </w:p>
        </w:tc>
        <w:tc>
          <w:tcPr>
            <w:tcW w:w="7977" w:type="dxa"/>
            <w:vAlign w:val="center"/>
          </w:tcPr>
          <w:p w14:paraId="3DDABA03" w14:textId="692E47E7" w:rsidR="00997ED9" w:rsidRPr="00B801BF" w:rsidRDefault="00D05080" w:rsidP="00802307">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piedāvātas ar vides aizsardzības un ilgtspējīgas attīstības tematiku saistītas aktivitātes.</w:t>
            </w:r>
            <w:r w:rsidR="00045CA4" w:rsidRPr="00B801BF">
              <w:rPr>
                <w:rFonts w:asciiTheme="majorHAnsi" w:eastAsia="Calibri" w:hAnsiTheme="majorHAnsi" w:cstheme="majorHAnsi"/>
                <w:sz w:val="22"/>
                <w:szCs w:val="22"/>
                <w:lang w:val="lv-LV"/>
              </w:rPr>
              <w:tab/>
            </w:r>
          </w:p>
          <w:p w14:paraId="0B1ECEF9" w14:textId="77777777" w:rsidR="00997ED9" w:rsidRPr="00B801BF" w:rsidRDefault="00997ED9" w:rsidP="00802307">
            <w:pPr>
              <w:jc w:val="both"/>
              <w:rPr>
                <w:rFonts w:asciiTheme="majorHAnsi" w:eastAsia="Calibri" w:hAnsiTheme="majorHAnsi" w:cstheme="majorHAnsi"/>
                <w:sz w:val="22"/>
                <w:szCs w:val="22"/>
                <w:lang w:val="lv-LV"/>
              </w:rPr>
            </w:pPr>
          </w:p>
        </w:tc>
        <w:tc>
          <w:tcPr>
            <w:tcW w:w="1985" w:type="dxa"/>
          </w:tcPr>
          <w:p w14:paraId="41B3CCF1"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313738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CA22AD" w14:textId="77777777" w:rsidR="0074364E" w:rsidRPr="00B801BF" w:rsidRDefault="0074364E" w:rsidP="0074364E">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0152555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7F6DDAE" w14:textId="4AA11A9E" w:rsidR="00997ED9" w:rsidRPr="00B801BF" w:rsidRDefault="0074364E" w:rsidP="0074364E">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3952457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600952C" w14:textId="77777777">
        <w:trPr>
          <w:jc w:val="center"/>
        </w:trPr>
        <w:tc>
          <w:tcPr>
            <w:tcW w:w="10627" w:type="dxa"/>
            <w:gridSpan w:val="3"/>
          </w:tcPr>
          <w:p w14:paraId="539CCB0F" w14:textId="77777777" w:rsidR="00997ED9" w:rsidRPr="004630A9" w:rsidRDefault="00045CA4">
            <w:pPr>
              <w:rPr>
                <w:rFonts w:asciiTheme="majorHAnsi" w:eastAsia="Calibri" w:hAnsiTheme="majorHAnsi" w:cstheme="majorHAnsi"/>
                <w:b/>
                <w:sz w:val="22"/>
                <w:szCs w:val="22"/>
                <w:lang w:val="lv-LV"/>
              </w:rPr>
            </w:pPr>
            <w:r w:rsidRPr="004630A9">
              <w:rPr>
                <w:rFonts w:asciiTheme="majorHAnsi" w:eastAsia="Calibri" w:hAnsiTheme="majorHAnsi" w:cstheme="majorHAnsi"/>
                <w:b/>
                <w:sz w:val="22"/>
                <w:szCs w:val="22"/>
                <w:lang w:val="lv-LV"/>
              </w:rPr>
              <w:t>Papildu komentāri/skaidrojumi/precizējumi sadaļā sniegtajai informācijai:</w:t>
            </w:r>
          </w:p>
          <w:p w14:paraId="685A4C96" w14:textId="046EF402" w:rsidR="00997ED9" w:rsidRDefault="00997ED9">
            <w:pPr>
              <w:rPr>
                <w:rFonts w:asciiTheme="majorHAnsi" w:eastAsia="Calibri" w:hAnsiTheme="majorHAnsi" w:cstheme="majorHAnsi"/>
                <w:b/>
                <w:sz w:val="22"/>
                <w:szCs w:val="22"/>
                <w:lang w:val="lv-LV"/>
              </w:rPr>
            </w:pPr>
          </w:p>
          <w:p w14:paraId="2F9391D9" w14:textId="4B4EF03F" w:rsidR="004630A9" w:rsidRDefault="004630A9">
            <w:pPr>
              <w:rPr>
                <w:rFonts w:asciiTheme="majorHAnsi" w:eastAsia="Calibri" w:hAnsiTheme="majorHAnsi" w:cstheme="majorHAnsi"/>
                <w:b/>
                <w:sz w:val="22"/>
                <w:szCs w:val="22"/>
                <w:lang w:val="lv-LV"/>
              </w:rPr>
            </w:pPr>
          </w:p>
          <w:p w14:paraId="6B39084E" w14:textId="77777777" w:rsidR="00997ED9" w:rsidRPr="00B801BF" w:rsidRDefault="00997ED9">
            <w:pPr>
              <w:rPr>
                <w:rFonts w:asciiTheme="majorHAnsi" w:eastAsia="Calibri" w:hAnsiTheme="majorHAnsi" w:cstheme="majorHAnsi"/>
                <w:sz w:val="22"/>
                <w:szCs w:val="22"/>
                <w:lang w:val="lv-LV"/>
              </w:rPr>
            </w:pPr>
          </w:p>
        </w:tc>
      </w:tr>
    </w:tbl>
    <w:p w14:paraId="5F675DC6" w14:textId="77777777" w:rsidR="00997ED9" w:rsidRPr="00B801BF" w:rsidRDefault="00045CA4">
      <w:pPr>
        <w:jc w:val="center"/>
        <w:rPr>
          <w:rFonts w:asciiTheme="majorHAnsi" w:hAnsiTheme="majorHAnsi" w:cstheme="majorHAnsi"/>
          <w:lang w:val="lv-LV"/>
        </w:rPr>
      </w:pPr>
      <w:r w:rsidRPr="00B801BF">
        <w:rPr>
          <w:rFonts w:asciiTheme="majorHAnsi" w:hAnsiTheme="majorHAnsi" w:cstheme="majorHAnsi"/>
          <w:lang w:val="lv-LV"/>
        </w:rPr>
        <w:br w:type="page"/>
      </w:r>
    </w:p>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8"/>
        <w:gridCol w:w="1985"/>
      </w:tblGrid>
      <w:tr w:rsidR="00997ED9" w:rsidRPr="00B801BF" w14:paraId="670270B5" w14:textId="77777777">
        <w:trPr>
          <w:jc w:val="center"/>
        </w:trPr>
        <w:tc>
          <w:tcPr>
            <w:tcW w:w="10627" w:type="dxa"/>
            <w:gridSpan w:val="3"/>
          </w:tcPr>
          <w:p w14:paraId="1B8555E4" w14:textId="77777777" w:rsidR="00997ED9" w:rsidRPr="00B801BF" w:rsidRDefault="00997ED9">
            <w:pPr>
              <w:rPr>
                <w:rFonts w:asciiTheme="majorHAnsi" w:eastAsia="Calibri" w:hAnsiTheme="majorHAnsi" w:cstheme="majorHAnsi"/>
                <w:b/>
                <w:sz w:val="18"/>
                <w:szCs w:val="18"/>
                <w:lang w:val="lv-LV"/>
              </w:rPr>
            </w:pPr>
          </w:p>
          <w:p w14:paraId="653CC0F3" w14:textId="77777777" w:rsidR="00997ED9" w:rsidRPr="00B801BF" w:rsidRDefault="00045CA4">
            <w:pPr>
              <w:numPr>
                <w:ilvl w:val="0"/>
                <w:numId w:val="4"/>
              </w:numPr>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ADMINISTRĀCIJA</w:t>
            </w:r>
          </w:p>
          <w:p w14:paraId="66C32229" w14:textId="77777777" w:rsidR="00997ED9" w:rsidRPr="00B801BF" w:rsidRDefault="00997ED9">
            <w:pPr>
              <w:rPr>
                <w:rFonts w:asciiTheme="majorHAnsi" w:eastAsia="Calibri" w:hAnsiTheme="majorHAnsi" w:cstheme="majorHAnsi"/>
                <w:b/>
                <w:sz w:val="18"/>
                <w:szCs w:val="18"/>
                <w:lang w:val="lv-LV"/>
              </w:rPr>
            </w:pPr>
          </w:p>
        </w:tc>
      </w:tr>
      <w:tr w:rsidR="00997ED9" w:rsidRPr="00B801BF" w14:paraId="7F4DCD1C" w14:textId="77777777" w:rsidTr="00EA79F4">
        <w:trPr>
          <w:jc w:val="center"/>
        </w:trPr>
        <w:tc>
          <w:tcPr>
            <w:tcW w:w="704" w:type="dxa"/>
            <w:shd w:val="clear" w:color="auto" w:fill="EAF1DD" w:themeFill="accent3" w:themeFillTint="33"/>
            <w:vAlign w:val="center"/>
          </w:tcPr>
          <w:p w14:paraId="5D455C93"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13.1</w:t>
            </w:r>
            <w:r w:rsidR="00D05080" w:rsidRPr="00B801BF">
              <w:rPr>
                <w:rFonts w:asciiTheme="majorHAnsi" w:eastAsia="Calibri" w:hAnsiTheme="majorHAnsi" w:cstheme="majorHAnsi"/>
                <w:sz w:val="18"/>
                <w:szCs w:val="18"/>
                <w:lang w:val="lv-LV"/>
              </w:rPr>
              <w:t>.</w:t>
            </w:r>
          </w:p>
          <w:p w14:paraId="3D5A3DB7" w14:textId="77777777" w:rsidR="00D05080" w:rsidRPr="00B801BF" w:rsidRDefault="00D05080" w:rsidP="00EA79F4">
            <w:pPr>
              <w:jc w:val="center"/>
              <w:rPr>
                <w:rFonts w:asciiTheme="majorHAnsi" w:eastAsia="Calibri" w:hAnsiTheme="majorHAnsi" w:cstheme="majorHAnsi"/>
                <w:sz w:val="18"/>
                <w:szCs w:val="18"/>
                <w:lang w:val="lv-LV"/>
              </w:rPr>
            </w:pPr>
          </w:p>
          <w:p w14:paraId="49FE6BA6"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63AACC95" w14:textId="48FD6D63"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2A77617F" w14:textId="0478A834" w:rsidR="00997ED9" w:rsidRPr="00B801BF" w:rsidRDefault="00D05080" w:rsidP="00EA79F4">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Citi uzņēmuma teritorijā un telpās strādājošie uzņēmumi ir informēti par Zaļās Atslēgas izvirzītajām prasībām, iedrošinot tos atbilstošu vides standartu piemērošanai savā darbībā.</w:t>
            </w:r>
          </w:p>
        </w:tc>
        <w:tc>
          <w:tcPr>
            <w:tcW w:w="1985" w:type="dxa"/>
          </w:tcPr>
          <w:p w14:paraId="3A20AF27"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528078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2EC4EC0"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8176794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97F9A44" w14:textId="0E95DE97"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1727687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DEFB61D" w14:textId="77777777" w:rsidTr="00EA79F4">
        <w:trPr>
          <w:jc w:val="center"/>
        </w:trPr>
        <w:tc>
          <w:tcPr>
            <w:tcW w:w="704" w:type="dxa"/>
            <w:shd w:val="clear" w:color="auto" w:fill="EAF1DD" w:themeFill="accent3" w:themeFillTint="33"/>
            <w:vAlign w:val="center"/>
          </w:tcPr>
          <w:p w14:paraId="664DF58F"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13.2</w:t>
            </w:r>
            <w:r w:rsidR="00D05080" w:rsidRPr="00B801BF">
              <w:rPr>
                <w:rFonts w:asciiTheme="majorHAnsi" w:eastAsia="Calibri" w:hAnsiTheme="majorHAnsi" w:cstheme="majorHAnsi"/>
                <w:sz w:val="18"/>
                <w:szCs w:val="18"/>
                <w:lang w:val="lv-LV"/>
              </w:rPr>
              <w:t>.</w:t>
            </w:r>
          </w:p>
          <w:p w14:paraId="3EBFBFAF" w14:textId="77777777" w:rsidR="00D05080" w:rsidRPr="00B801BF" w:rsidRDefault="00D05080" w:rsidP="00EA79F4">
            <w:pPr>
              <w:jc w:val="center"/>
              <w:rPr>
                <w:rFonts w:asciiTheme="majorHAnsi" w:eastAsia="Calibri" w:hAnsiTheme="majorHAnsi" w:cstheme="majorHAnsi"/>
                <w:sz w:val="18"/>
                <w:szCs w:val="18"/>
                <w:lang w:val="lv-LV"/>
              </w:rPr>
            </w:pPr>
          </w:p>
          <w:p w14:paraId="5D2983E6"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66C2A407" w14:textId="57D26D81"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42E151D6" w14:textId="39E641D5" w:rsidR="00997ED9" w:rsidRPr="00B801BF" w:rsidRDefault="00D05080" w:rsidP="00EA79F4">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Vismaz 75% no iepirktā biroja papīra un izgatavotajiem drukas materiāliem ir </w:t>
            </w:r>
            <w:proofErr w:type="spellStart"/>
            <w:r w:rsidRPr="00B801BF">
              <w:rPr>
                <w:rFonts w:asciiTheme="majorHAnsi" w:eastAsia="Calibri" w:hAnsiTheme="majorHAnsi" w:cstheme="majorHAnsi"/>
                <w:sz w:val="22"/>
                <w:szCs w:val="22"/>
                <w:lang w:val="lv-LV"/>
              </w:rPr>
              <w:t>ekosertificēti</w:t>
            </w:r>
            <w:proofErr w:type="spellEnd"/>
            <w:r w:rsidRPr="00B801BF">
              <w:rPr>
                <w:rFonts w:asciiTheme="majorHAnsi" w:eastAsia="Calibri" w:hAnsiTheme="majorHAnsi" w:cstheme="majorHAnsi"/>
                <w:sz w:val="22"/>
                <w:szCs w:val="22"/>
                <w:lang w:val="lv-LV"/>
              </w:rPr>
              <w:t xml:space="preserve"> vai ražoti uzņēmumā ar ieviestu vides pārvaldības sistēmu. </w:t>
            </w:r>
          </w:p>
        </w:tc>
        <w:tc>
          <w:tcPr>
            <w:tcW w:w="1985" w:type="dxa"/>
          </w:tcPr>
          <w:p w14:paraId="1B4CC3B3"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3342110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AFC5E40"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0600297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0D4A7E" w14:textId="6EB8AE3D"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0554036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D27B30B" w14:textId="77777777" w:rsidTr="00EA79F4">
        <w:trPr>
          <w:jc w:val="center"/>
        </w:trPr>
        <w:tc>
          <w:tcPr>
            <w:tcW w:w="704" w:type="dxa"/>
            <w:shd w:val="clear" w:color="auto" w:fill="EAF1DD" w:themeFill="accent3" w:themeFillTint="33"/>
            <w:vAlign w:val="center"/>
          </w:tcPr>
          <w:p w14:paraId="792A0FA7"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13.3</w:t>
            </w:r>
            <w:r w:rsidR="00D05080" w:rsidRPr="00B801BF">
              <w:rPr>
                <w:rFonts w:asciiTheme="majorHAnsi" w:eastAsia="Calibri" w:hAnsiTheme="majorHAnsi" w:cstheme="majorHAnsi"/>
                <w:sz w:val="18"/>
                <w:szCs w:val="18"/>
                <w:lang w:val="lv-LV"/>
              </w:rPr>
              <w:t>.</w:t>
            </w:r>
          </w:p>
          <w:p w14:paraId="7CC1B457" w14:textId="77777777" w:rsidR="00D05080" w:rsidRPr="00B801BF" w:rsidRDefault="00D05080" w:rsidP="00EA79F4">
            <w:pPr>
              <w:jc w:val="center"/>
              <w:rPr>
                <w:rFonts w:asciiTheme="majorHAnsi" w:eastAsia="Calibri" w:hAnsiTheme="majorHAnsi" w:cstheme="majorHAnsi"/>
                <w:sz w:val="18"/>
                <w:szCs w:val="18"/>
                <w:lang w:val="lv-LV"/>
              </w:rPr>
            </w:pPr>
          </w:p>
          <w:p w14:paraId="2E307A06"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202A576B" w14:textId="5DA7785F"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13687878" w14:textId="15CEF7AC" w:rsidR="00997ED9" w:rsidRPr="00B801BF" w:rsidRDefault="00D05080" w:rsidP="00EA79F4">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īstenotas aktivitātes papīra izmantošanas samazināšanai administrācijas un viesu vajadzībām, kā arī konferenču telpās.</w:t>
            </w:r>
          </w:p>
        </w:tc>
        <w:tc>
          <w:tcPr>
            <w:tcW w:w="1985" w:type="dxa"/>
          </w:tcPr>
          <w:p w14:paraId="02D25194"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609546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903EBB"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5729251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4FC4674" w14:textId="0DC383F8" w:rsidR="00997ED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594174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B249643" w14:textId="77777777" w:rsidTr="00EA79F4">
        <w:trPr>
          <w:jc w:val="center"/>
        </w:trPr>
        <w:tc>
          <w:tcPr>
            <w:tcW w:w="704" w:type="dxa"/>
            <w:shd w:val="clear" w:color="auto" w:fill="EAF1DD" w:themeFill="accent3" w:themeFillTint="33"/>
            <w:vAlign w:val="center"/>
          </w:tcPr>
          <w:p w14:paraId="1A6DFF40"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13.4</w:t>
            </w:r>
            <w:r w:rsidR="00D05080" w:rsidRPr="00B801BF">
              <w:rPr>
                <w:rFonts w:asciiTheme="majorHAnsi" w:eastAsia="Calibri" w:hAnsiTheme="majorHAnsi" w:cstheme="majorHAnsi"/>
                <w:sz w:val="18"/>
                <w:szCs w:val="18"/>
                <w:lang w:val="lv-LV"/>
              </w:rPr>
              <w:t>.</w:t>
            </w:r>
          </w:p>
          <w:p w14:paraId="7753D072" w14:textId="77777777" w:rsidR="00D05080" w:rsidRPr="00B801BF" w:rsidRDefault="00D05080" w:rsidP="00EA79F4">
            <w:pPr>
              <w:jc w:val="center"/>
              <w:rPr>
                <w:rFonts w:asciiTheme="majorHAnsi" w:eastAsia="Calibri" w:hAnsiTheme="majorHAnsi" w:cstheme="majorHAnsi"/>
                <w:sz w:val="18"/>
                <w:szCs w:val="18"/>
                <w:lang w:val="lv-LV"/>
              </w:rPr>
            </w:pPr>
          </w:p>
          <w:p w14:paraId="6570AB29"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O</w:t>
            </w:r>
          </w:p>
          <w:p w14:paraId="270CA435" w14:textId="08E5EA22"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61B56DE8" w14:textId="08134816" w:rsidR="00997ED9" w:rsidRPr="00B801BF" w:rsidRDefault="00D05080"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2247D7B0"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775974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392A5214"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0046299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8464729" w14:textId="279BAC9F"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448987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6146BEC" w14:textId="77777777" w:rsidTr="00EA79F4">
        <w:trPr>
          <w:jc w:val="center"/>
        </w:trPr>
        <w:tc>
          <w:tcPr>
            <w:tcW w:w="704" w:type="dxa"/>
            <w:shd w:val="clear" w:color="auto" w:fill="FFFF00"/>
            <w:vAlign w:val="center"/>
          </w:tcPr>
          <w:p w14:paraId="144D1F0F" w14:textId="05135C20"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13.5</w:t>
            </w:r>
            <w:r w:rsidR="00D05080" w:rsidRPr="00B801BF">
              <w:rPr>
                <w:rFonts w:asciiTheme="majorHAnsi" w:eastAsia="Calibri" w:hAnsiTheme="majorHAnsi" w:cstheme="majorHAnsi"/>
                <w:sz w:val="18"/>
                <w:szCs w:val="18"/>
                <w:lang w:val="lv-LV"/>
              </w:rPr>
              <w:t>.</w:t>
            </w:r>
          </w:p>
          <w:p w14:paraId="2BEE94C2" w14:textId="77777777" w:rsidR="00D05080" w:rsidRPr="00B801BF" w:rsidRDefault="00D05080" w:rsidP="00EA79F4">
            <w:pPr>
              <w:jc w:val="center"/>
              <w:rPr>
                <w:rFonts w:asciiTheme="majorHAnsi" w:eastAsia="Calibri" w:hAnsiTheme="majorHAnsi" w:cstheme="majorHAnsi"/>
                <w:sz w:val="18"/>
                <w:szCs w:val="18"/>
                <w:lang w:val="lv-LV"/>
              </w:rPr>
            </w:pPr>
          </w:p>
          <w:p w14:paraId="7ACDA646"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15A53BD2" w14:textId="6DAD49A1"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07A8D0FA" w14:textId="1D136468"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no piegādātājiem ir saņēmuši </w:t>
            </w:r>
            <w:proofErr w:type="spellStart"/>
            <w:r w:rsidRPr="00B801BF">
              <w:rPr>
                <w:rFonts w:asciiTheme="majorHAnsi" w:eastAsia="Calibri" w:hAnsiTheme="majorHAnsi" w:cstheme="majorHAnsi"/>
                <w:iCs/>
                <w:sz w:val="22"/>
                <w:szCs w:val="22"/>
                <w:lang w:val="lv-LV"/>
              </w:rPr>
              <w:t>ekosertifikātu</w:t>
            </w:r>
            <w:proofErr w:type="spellEnd"/>
            <w:r w:rsidRPr="00B801BF">
              <w:rPr>
                <w:rFonts w:asciiTheme="majorHAnsi" w:eastAsia="Calibri" w:hAnsiTheme="majorHAnsi" w:cstheme="majorHAnsi"/>
                <w:iCs/>
                <w:sz w:val="22"/>
                <w:szCs w:val="22"/>
                <w:lang w:val="lv-LV"/>
              </w:rPr>
              <w:t xml:space="preserve"> vai pieņēmuši savu vides un ilgtspējas politiku, vai īsteno ilgtspējīgas iniciatīvas.</w:t>
            </w:r>
          </w:p>
        </w:tc>
        <w:tc>
          <w:tcPr>
            <w:tcW w:w="1985" w:type="dxa"/>
          </w:tcPr>
          <w:p w14:paraId="380420BB"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293172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168713D"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5279907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C70FFDC" w14:textId="6ECCF9B0"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4865724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04726A93" w14:textId="77777777" w:rsidTr="00EA79F4">
        <w:trPr>
          <w:jc w:val="center"/>
        </w:trPr>
        <w:tc>
          <w:tcPr>
            <w:tcW w:w="704" w:type="dxa"/>
            <w:shd w:val="clear" w:color="auto" w:fill="FFFF00"/>
            <w:vAlign w:val="center"/>
          </w:tcPr>
          <w:p w14:paraId="1DCAA688"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13.6</w:t>
            </w:r>
            <w:r w:rsidR="00D05080" w:rsidRPr="00B801BF">
              <w:rPr>
                <w:rFonts w:asciiTheme="majorHAnsi" w:eastAsia="Calibri" w:hAnsiTheme="majorHAnsi" w:cstheme="majorHAnsi"/>
                <w:sz w:val="18"/>
                <w:szCs w:val="18"/>
                <w:lang w:val="lv-LV"/>
              </w:rPr>
              <w:t>.</w:t>
            </w:r>
          </w:p>
          <w:p w14:paraId="3D841F5B" w14:textId="77777777" w:rsidR="00D05080" w:rsidRPr="00B801BF" w:rsidRDefault="00D05080" w:rsidP="00EA79F4">
            <w:pPr>
              <w:jc w:val="center"/>
              <w:rPr>
                <w:rFonts w:asciiTheme="majorHAnsi" w:eastAsia="Calibri" w:hAnsiTheme="majorHAnsi" w:cstheme="majorHAnsi"/>
                <w:sz w:val="18"/>
                <w:szCs w:val="18"/>
                <w:lang w:val="lv-LV"/>
              </w:rPr>
            </w:pPr>
          </w:p>
          <w:p w14:paraId="10B3B676"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587CFDC5" w14:textId="02637B76"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4B57E37B" w14:textId="3420CB4B"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trīs ikdienā izmantoto tekstila materiālu kategorijas (iepirktas vai nomātas) ir videi draudzīgas. </w:t>
            </w:r>
          </w:p>
        </w:tc>
        <w:tc>
          <w:tcPr>
            <w:tcW w:w="1985" w:type="dxa"/>
          </w:tcPr>
          <w:p w14:paraId="70881447"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5821469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F7EDEC8"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9551780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5BED15C" w14:textId="31356338"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9016222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6CF94117" w14:textId="77777777" w:rsidTr="00EA79F4">
        <w:trPr>
          <w:jc w:val="center"/>
        </w:trPr>
        <w:tc>
          <w:tcPr>
            <w:tcW w:w="704" w:type="dxa"/>
            <w:shd w:val="clear" w:color="auto" w:fill="FFFF00"/>
            <w:vAlign w:val="center"/>
          </w:tcPr>
          <w:p w14:paraId="4663B13A"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13.7</w:t>
            </w:r>
            <w:r w:rsidR="00D05080" w:rsidRPr="00B801BF">
              <w:rPr>
                <w:rFonts w:asciiTheme="majorHAnsi" w:eastAsia="Calibri" w:hAnsiTheme="majorHAnsi" w:cstheme="majorHAnsi"/>
                <w:sz w:val="18"/>
                <w:szCs w:val="18"/>
                <w:lang w:val="lv-LV"/>
              </w:rPr>
              <w:t>.</w:t>
            </w:r>
          </w:p>
          <w:p w14:paraId="12354E86" w14:textId="77777777" w:rsidR="00D05080" w:rsidRPr="00B801BF" w:rsidRDefault="00D05080" w:rsidP="00EA79F4">
            <w:pPr>
              <w:jc w:val="center"/>
              <w:rPr>
                <w:rFonts w:asciiTheme="majorHAnsi" w:eastAsia="Calibri" w:hAnsiTheme="majorHAnsi" w:cstheme="majorHAnsi"/>
                <w:sz w:val="18"/>
                <w:szCs w:val="18"/>
                <w:lang w:val="lv-LV"/>
              </w:rPr>
            </w:pPr>
          </w:p>
          <w:p w14:paraId="22123888"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46F4D10" w14:textId="7992DD00"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7D65CEEA" w14:textId="41443713"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veļas mazgāšanu veic ārpakalpojuma sniedzējs, tam jāatrodas ne tālāk kā 100 km attālumā.</w:t>
            </w:r>
          </w:p>
        </w:tc>
        <w:tc>
          <w:tcPr>
            <w:tcW w:w="1985" w:type="dxa"/>
          </w:tcPr>
          <w:p w14:paraId="3C6EC5B6"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338809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0A3BBAD"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23517555"/>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5BFDFCB" w14:textId="2463862F"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7400505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7C128D5F" w14:textId="77777777" w:rsidTr="00EA79F4">
        <w:trPr>
          <w:jc w:val="center"/>
        </w:trPr>
        <w:tc>
          <w:tcPr>
            <w:tcW w:w="704" w:type="dxa"/>
            <w:shd w:val="clear" w:color="auto" w:fill="FFFF00"/>
            <w:vAlign w:val="center"/>
          </w:tcPr>
          <w:p w14:paraId="7169273D"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13.8</w:t>
            </w:r>
            <w:r w:rsidR="00D05080" w:rsidRPr="00B801BF">
              <w:rPr>
                <w:rFonts w:asciiTheme="majorHAnsi" w:eastAsia="Calibri" w:hAnsiTheme="majorHAnsi" w:cstheme="majorHAnsi"/>
                <w:sz w:val="18"/>
                <w:szCs w:val="18"/>
                <w:lang w:val="lv-LV"/>
              </w:rPr>
              <w:t>.</w:t>
            </w:r>
          </w:p>
          <w:p w14:paraId="7F6B9076" w14:textId="77777777" w:rsidR="00D05080" w:rsidRPr="00B801BF" w:rsidRDefault="00D05080" w:rsidP="00EA79F4">
            <w:pPr>
              <w:jc w:val="center"/>
              <w:rPr>
                <w:rFonts w:asciiTheme="majorHAnsi" w:eastAsia="Calibri" w:hAnsiTheme="majorHAnsi" w:cstheme="majorHAnsi"/>
                <w:sz w:val="18"/>
                <w:szCs w:val="18"/>
                <w:lang w:val="lv-LV"/>
              </w:rPr>
            </w:pPr>
          </w:p>
          <w:p w14:paraId="5C920D61"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1430119" w14:textId="6A133F2D"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499941FF" w14:textId="16DD00C2"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w:t>
            </w:r>
            <w:proofErr w:type="spellStart"/>
            <w:r w:rsidRPr="00B801BF">
              <w:rPr>
                <w:rFonts w:asciiTheme="majorHAnsi" w:eastAsia="Calibri" w:hAnsiTheme="majorHAnsi" w:cstheme="majorHAnsi"/>
                <w:iCs/>
                <w:sz w:val="22"/>
                <w:szCs w:val="22"/>
                <w:lang w:val="lv-LV"/>
              </w:rPr>
              <w:t>jauniegādāto</w:t>
            </w:r>
            <w:proofErr w:type="spellEnd"/>
            <w:r w:rsidRPr="00B801BF">
              <w:rPr>
                <w:rFonts w:asciiTheme="majorHAnsi" w:eastAsia="Calibri" w:hAnsiTheme="majorHAnsi" w:cstheme="majorHAnsi"/>
                <w:iCs/>
                <w:sz w:val="22"/>
                <w:szCs w:val="22"/>
                <w:lang w:val="lv-LV"/>
              </w:rPr>
              <w:t xml:space="preserve"> ilglietojuma preču ir saņēmušas </w:t>
            </w:r>
            <w:proofErr w:type="spellStart"/>
            <w:r w:rsidRPr="00B801BF">
              <w:rPr>
                <w:rFonts w:asciiTheme="majorHAnsi" w:eastAsia="Calibri" w:hAnsiTheme="majorHAnsi" w:cstheme="majorHAnsi"/>
                <w:iCs/>
                <w:sz w:val="22"/>
                <w:szCs w:val="22"/>
                <w:lang w:val="lv-LV"/>
              </w:rPr>
              <w:t>ekosertifikātu</w:t>
            </w:r>
            <w:proofErr w:type="spellEnd"/>
            <w:r w:rsidRPr="00B801BF">
              <w:rPr>
                <w:rFonts w:asciiTheme="majorHAnsi" w:eastAsia="Calibri" w:hAnsiTheme="majorHAnsi" w:cstheme="majorHAnsi"/>
                <w:iCs/>
                <w:sz w:val="22"/>
                <w:szCs w:val="22"/>
                <w:lang w:val="lv-LV"/>
              </w:rPr>
              <w:t xml:space="preserve"> vai ražotas uzņēmumā ar ieviestu vides pārvaldības sistēmu.</w:t>
            </w:r>
          </w:p>
        </w:tc>
        <w:tc>
          <w:tcPr>
            <w:tcW w:w="1985" w:type="dxa"/>
          </w:tcPr>
          <w:p w14:paraId="49A85423"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8825786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9B0A086"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5176886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859E31" w14:textId="680B1E67"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06827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4A3FB3BE" w14:textId="77777777" w:rsidTr="00EA79F4">
        <w:trPr>
          <w:jc w:val="center"/>
        </w:trPr>
        <w:tc>
          <w:tcPr>
            <w:tcW w:w="704" w:type="dxa"/>
            <w:shd w:val="clear" w:color="auto" w:fill="FFFF00"/>
            <w:vAlign w:val="center"/>
          </w:tcPr>
          <w:p w14:paraId="04FF1A48" w14:textId="77777777" w:rsidR="00997ED9" w:rsidRPr="00B801BF" w:rsidRDefault="00045CA4"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13.9</w:t>
            </w:r>
            <w:r w:rsidR="00D05080" w:rsidRPr="00B801BF">
              <w:rPr>
                <w:rFonts w:asciiTheme="majorHAnsi" w:eastAsia="Calibri" w:hAnsiTheme="majorHAnsi" w:cstheme="majorHAnsi"/>
                <w:sz w:val="18"/>
                <w:szCs w:val="18"/>
                <w:lang w:val="lv-LV"/>
              </w:rPr>
              <w:t>.</w:t>
            </w:r>
          </w:p>
          <w:p w14:paraId="16F57452" w14:textId="77777777" w:rsidR="00D05080" w:rsidRPr="00B801BF" w:rsidRDefault="00D05080" w:rsidP="00EA79F4">
            <w:pPr>
              <w:jc w:val="center"/>
              <w:rPr>
                <w:rFonts w:asciiTheme="majorHAnsi" w:eastAsia="Calibri" w:hAnsiTheme="majorHAnsi" w:cstheme="majorHAnsi"/>
                <w:sz w:val="18"/>
                <w:szCs w:val="18"/>
                <w:lang w:val="lv-LV"/>
              </w:rPr>
            </w:pPr>
          </w:p>
          <w:p w14:paraId="617C2C81" w14:textId="77777777"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6EC671F7" w14:textId="499FEA89" w:rsidR="00D05080" w:rsidRPr="00B801BF" w:rsidRDefault="00D05080" w:rsidP="00EA79F4">
            <w:pPr>
              <w:jc w:val="center"/>
              <w:rPr>
                <w:rFonts w:asciiTheme="majorHAnsi" w:eastAsia="Calibri" w:hAnsiTheme="majorHAnsi" w:cstheme="majorHAnsi"/>
                <w:sz w:val="18"/>
                <w:szCs w:val="18"/>
                <w:lang w:val="lv-LV"/>
              </w:rPr>
            </w:pPr>
          </w:p>
        </w:tc>
        <w:tc>
          <w:tcPr>
            <w:tcW w:w="7938" w:type="dxa"/>
            <w:vAlign w:val="center"/>
          </w:tcPr>
          <w:p w14:paraId="315A45F9" w14:textId="4E9419E3"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Lai pagarinātu ilglietojuma preču dzīves ciklu, tās tiek atjaunotas un remontētas, vai arī, ja iespējams, tiek iegādāts lietots inventārs.</w:t>
            </w:r>
          </w:p>
        </w:tc>
        <w:tc>
          <w:tcPr>
            <w:tcW w:w="1985" w:type="dxa"/>
          </w:tcPr>
          <w:p w14:paraId="08B6BB6A"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1099210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5408FC5"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2007262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6F3B1FCB" w14:textId="78D87698"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799147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B29D139" w14:textId="77777777" w:rsidTr="00EA79F4">
        <w:trPr>
          <w:jc w:val="center"/>
        </w:trPr>
        <w:tc>
          <w:tcPr>
            <w:tcW w:w="704" w:type="dxa"/>
            <w:shd w:val="clear" w:color="auto" w:fill="FFFF00"/>
            <w:vAlign w:val="center"/>
          </w:tcPr>
          <w:p w14:paraId="4787F424" w14:textId="3A61D799" w:rsidR="00915686" w:rsidRPr="00B801BF" w:rsidRDefault="00045CA4"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sz w:val="18"/>
                <w:szCs w:val="18"/>
                <w:lang w:val="lv-LV"/>
              </w:rPr>
              <w:t>13.10</w:t>
            </w:r>
            <w:r w:rsidR="00D05080" w:rsidRPr="00B801BF">
              <w:rPr>
                <w:rFonts w:asciiTheme="majorHAnsi" w:eastAsia="Calibri" w:hAnsiTheme="majorHAnsi" w:cstheme="majorHAnsi"/>
                <w:sz w:val="18"/>
                <w:szCs w:val="18"/>
                <w:lang w:val="lv-LV"/>
              </w:rPr>
              <w:t>.</w:t>
            </w:r>
          </w:p>
          <w:p w14:paraId="394375ED" w14:textId="77777777" w:rsidR="00915686" w:rsidRPr="00B801BF" w:rsidRDefault="00915686" w:rsidP="00EA79F4">
            <w:pPr>
              <w:jc w:val="center"/>
              <w:rPr>
                <w:rFonts w:asciiTheme="majorHAnsi" w:eastAsia="Calibri" w:hAnsiTheme="majorHAnsi" w:cstheme="majorHAnsi"/>
                <w:b/>
                <w:bCs/>
                <w:sz w:val="18"/>
                <w:szCs w:val="18"/>
                <w:lang w:val="lv-LV"/>
              </w:rPr>
            </w:pPr>
          </w:p>
          <w:p w14:paraId="415A006B" w14:textId="45ADD7FA" w:rsidR="00D05080" w:rsidRPr="00B801BF" w:rsidRDefault="00D05080"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08DF69C0" w14:textId="34CEE46F" w:rsidR="00997ED9" w:rsidRPr="00B801BF" w:rsidRDefault="00997ED9" w:rsidP="00EA79F4">
            <w:pPr>
              <w:jc w:val="center"/>
              <w:rPr>
                <w:rFonts w:asciiTheme="majorHAnsi" w:eastAsia="Calibri" w:hAnsiTheme="majorHAnsi" w:cstheme="majorHAnsi"/>
                <w:sz w:val="18"/>
                <w:szCs w:val="18"/>
                <w:lang w:val="lv-LV"/>
              </w:rPr>
            </w:pPr>
          </w:p>
        </w:tc>
        <w:tc>
          <w:tcPr>
            <w:tcW w:w="7938" w:type="dxa"/>
            <w:vAlign w:val="center"/>
          </w:tcPr>
          <w:p w14:paraId="61BCF536" w14:textId="4E76A42C" w:rsidR="00997ED9"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Tiek izmantoti videi draudzīgi motorizētie transportlīdzekļi. </w:t>
            </w:r>
          </w:p>
        </w:tc>
        <w:tc>
          <w:tcPr>
            <w:tcW w:w="1985" w:type="dxa"/>
          </w:tcPr>
          <w:p w14:paraId="279320A3"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496781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5257C470"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4913058"/>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29180FFB" w14:textId="0C17D183" w:rsidR="00997ED9" w:rsidRPr="00B801BF" w:rsidRDefault="00681829" w:rsidP="0068182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3324369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D05080" w:rsidRPr="00B801BF" w14:paraId="5DA27B52" w14:textId="77777777" w:rsidTr="00EA79F4">
        <w:trPr>
          <w:jc w:val="center"/>
        </w:trPr>
        <w:tc>
          <w:tcPr>
            <w:tcW w:w="704" w:type="dxa"/>
            <w:shd w:val="clear" w:color="auto" w:fill="FFFF00"/>
            <w:vAlign w:val="center"/>
          </w:tcPr>
          <w:p w14:paraId="538C91D3" w14:textId="77777777" w:rsidR="00D05080" w:rsidRPr="00B801BF" w:rsidRDefault="00915686"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13.11.</w:t>
            </w:r>
          </w:p>
          <w:p w14:paraId="24739995" w14:textId="77777777" w:rsidR="00915686" w:rsidRPr="00B801BF" w:rsidRDefault="00915686" w:rsidP="00EA79F4">
            <w:pPr>
              <w:jc w:val="center"/>
              <w:rPr>
                <w:rFonts w:asciiTheme="majorHAnsi" w:eastAsia="Calibri" w:hAnsiTheme="majorHAnsi" w:cstheme="majorHAnsi"/>
                <w:sz w:val="18"/>
                <w:szCs w:val="18"/>
                <w:lang w:val="lv-LV"/>
              </w:rPr>
            </w:pPr>
          </w:p>
          <w:p w14:paraId="01D7C1A0" w14:textId="77777777" w:rsidR="00915686" w:rsidRPr="00B801BF" w:rsidRDefault="00915686"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4A099BD7" w14:textId="52C32BC9" w:rsidR="00915686" w:rsidRPr="00B801BF" w:rsidRDefault="00915686" w:rsidP="00EA79F4">
            <w:pPr>
              <w:jc w:val="center"/>
              <w:rPr>
                <w:rFonts w:asciiTheme="majorHAnsi" w:eastAsia="Calibri" w:hAnsiTheme="majorHAnsi" w:cstheme="majorHAnsi"/>
                <w:sz w:val="18"/>
                <w:szCs w:val="18"/>
                <w:lang w:val="lv-LV"/>
              </w:rPr>
            </w:pPr>
          </w:p>
        </w:tc>
        <w:tc>
          <w:tcPr>
            <w:tcW w:w="7938" w:type="dxa"/>
            <w:vAlign w:val="center"/>
          </w:tcPr>
          <w:p w14:paraId="6DAC6BA8" w14:textId="397AB6D0" w:rsidR="00D05080"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Uzņēmuma teritorijā autotransporta darbināšana tukšgaitā netiek pieļauta ilgāk par divām minūtēm.</w:t>
            </w:r>
          </w:p>
        </w:tc>
        <w:tc>
          <w:tcPr>
            <w:tcW w:w="1985" w:type="dxa"/>
          </w:tcPr>
          <w:p w14:paraId="33A972E0"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935204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6A8B8BF"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8462410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0AAB0319" w14:textId="11C421CD" w:rsidR="00D05080"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4097586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D05080" w:rsidRPr="00B801BF" w14:paraId="6D5F4D7B" w14:textId="77777777" w:rsidTr="00EA79F4">
        <w:trPr>
          <w:jc w:val="center"/>
        </w:trPr>
        <w:tc>
          <w:tcPr>
            <w:tcW w:w="704" w:type="dxa"/>
            <w:shd w:val="clear" w:color="auto" w:fill="FFFF00"/>
            <w:vAlign w:val="center"/>
          </w:tcPr>
          <w:p w14:paraId="1751D6A2" w14:textId="77777777" w:rsidR="00D05080" w:rsidRPr="00B801BF" w:rsidRDefault="00915686" w:rsidP="00EA79F4">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13.12.</w:t>
            </w:r>
          </w:p>
          <w:p w14:paraId="5B36456A" w14:textId="77777777" w:rsidR="00915686" w:rsidRPr="00B801BF" w:rsidRDefault="00915686" w:rsidP="00EA79F4">
            <w:pPr>
              <w:jc w:val="center"/>
              <w:rPr>
                <w:rFonts w:asciiTheme="majorHAnsi" w:eastAsia="Calibri" w:hAnsiTheme="majorHAnsi" w:cstheme="majorHAnsi"/>
                <w:sz w:val="18"/>
                <w:szCs w:val="18"/>
                <w:lang w:val="lv-LV"/>
              </w:rPr>
            </w:pPr>
          </w:p>
          <w:p w14:paraId="4C11EA32" w14:textId="77777777" w:rsidR="00915686" w:rsidRPr="00B801BF" w:rsidRDefault="00915686" w:rsidP="00EA79F4">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b/>
                <w:bCs/>
                <w:sz w:val="18"/>
                <w:szCs w:val="18"/>
                <w:lang w:val="lv-LV"/>
              </w:rPr>
              <w:t>V</w:t>
            </w:r>
          </w:p>
          <w:p w14:paraId="3D61DD32" w14:textId="39A3C7D7" w:rsidR="00915686" w:rsidRPr="00B801BF" w:rsidRDefault="00915686" w:rsidP="00EA79F4">
            <w:pPr>
              <w:jc w:val="center"/>
              <w:rPr>
                <w:rFonts w:asciiTheme="majorHAnsi" w:eastAsia="Calibri" w:hAnsiTheme="majorHAnsi" w:cstheme="majorHAnsi"/>
                <w:sz w:val="18"/>
                <w:szCs w:val="18"/>
                <w:lang w:val="lv-LV"/>
              </w:rPr>
            </w:pPr>
          </w:p>
        </w:tc>
        <w:tc>
          <w:tcPr>
            <w:tcW w:w="7938" w:type="dxa"/>
            <w:vAlign w:val="center"/>
          </w:tcPr>
          <w:p w14:paraId="6E6F89EC" w14:textId="14C09005" w:rsidR="00D05080" w:rsidRPr="00B801BF" w:rsidRDefault="00915686" w:rsidP="00EA79F4">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veicināta un atbalstīta personāla pārvietošanās ar videi draudzīgiem transportlīdzekļiem.</w:t>
            </w:r>
          </w:p>
        </w:tc>
        <w:tc>
          <w:tcPr>
            <w:tcW w:w="1985" w:type="dxa"/>
          </w:tcPr>
          <w:p w14:paraId="32C6FDC4"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207688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17022544" w14:textId="77777777" w:rsidR="00681829"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7620566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p w14:paraId="480B1CDE" w14:textId="485C6C1B" w:rsidR="00D05080" w:rsidRPr="00B801BF" w:rsidRDefault="00681829" w:rsidP="0068182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98206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lang w:val="lv-LV"/>
                  </w:rPr>
                  <w:t>☐</w:t>
                </w:r>
              </w:sdtContent>
            </w:sdt>
          </w:p>
        </w:tc>
      </w:tr>
      <w:tr w:rsidR="00997ED9" w:rsidRPr="00B801BF" w14:paraId="1A594FC9" w14:textId="77777777">
        <w:trPr>
          <w:jc w:val="center"/>
        </w:trPr>
        <w:tc>
          <w:tcPr>
            <w:tcW w:w="10627" w:type="dxa"/>
            <w:gridSpan w:val="3"/>
          </w:tcPr>
          <w:p w14:paraId="2E4C44A9" w14:textId="77777777" w:rsidR="00997ED9" w:rsidRPr="00B00422" w:rsidRDefault="00045CA4">
            <w:pPr>
              <w:rPr>
                <w:rFonts w:asciiTheme="majorHAnsi" w:eastAsia="Calibri" w:hAnsiTheme="majorHAnsi" w:cstheme="majorHAnsi"/>
                <w:b/>
                <w:sz w:val="22"/>
                <w:szCs w:val="22"/>
                <w:lang w:val="lv-LV"/>
              </w:rPr>
            </w:pPr>
            <w:r w:rsidRPr="00B00422">
              <w:rPr>
                <w:rFonts w:asciiTheme="majorHAnsi" w:eastAsia="Calibri" w:hAnsiTheme="majorHAnsi" w:cstheme="majorHAnsi"/>
                <w:b/>
                <w:sz w:val="22"/>
                <w:szCs w:val="22"/>
                <w:lang w:val="lv-LV"/>
              </w:rPr>
              <w:t>Papildu komentāri/skaidrojumi/precizējumi sadaļā sniegtajai informācijai:</w:t>
            </w:r>
          </w:p>
          <w:p w14:paraId="14B2F689" w14:textId="77777777" w:rsidR="00956B0B" w:rsidRDefault="00956B0B">
            <w:pPr>
              <w:rPr>
                <w:rFonts w:asciiTheme="majorHAnsi" w:eastAsia="Calibri" w:hAnsiTheme="majorHAnsi" w:cstheme="majorHAnsi"/>
                <w:b/>
                <w:sz w:val="22"/>
                <w:szCs w:val="22"/>
                <w:lang w:val="lv-LV"/>
              </w:rPr>
            </w:pPr>
          </w:p>
          <w:p w14:paraId="44E18287" w14:textId="30A8B38C" w:rsidR="00681829" w:rsidRPr="00956B0B" w:rsidRDefault="00681829">
            <w:pPr>
              <w:rPr>
                <w:rFonts w:asciiTheme="majorHAnsi" w:eastAsia="Calibri" w:hAnsiTheme="majorHAnsi" w:cstheme="majorHAnsi"/>
                <w:b/>
                <w:sz w:val="22"/>
                <w:szCs w:val="22"/>
                <w:lang w:val="lv-LV"/>
              </w:rPr>
            </w:pPr>
          </w:p>
        </w:tc>
      </w:tr>
    </w:tbl>
    <w:p w14:paraId="651B4D01" w14:textId="07381145" w:rsidR="00956B0B" w:rsidRDefault="00956B0B">
      <w:pPr>
        <w:rPr>
          <w:rFonts w:asciiTheme="majorHAnsi" w:eastAsia="Calibri" w:hAnsiTheme="majorHAnsi" w:cstheme="majorHAnsi"/>
          <w:sz w:val="22"/>
          <w:szCs w:val="22"/>
          <w:lang w:val="lv-LV"/>
        </w:rPr>
      </w:pPr>
    </w:p>
    <w:p w14:paraId="7FD55222" w14:textId="1A191D7E" w:rsidR="00997ED9" w:rsidRPr="00B801BF" w:rsidRDefault="00956B0B">
      <w:pP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br w:type="page"/>
      </w:r>
    </w:p>
    <w:p w14:paraId="35BCEBB2" w14:textId="640C7B34" w:rsidR="00997ED9" w:rsidRPr="002A7AFE" w:rsidRDefault="00045CA4" w:rsidP="0085485D">
      <w:pPr>
        <w:shd w:val="clear" w:color="auto" w:fill="D6E3BC" w:themeFill="accent3" w:themeFillTint="66"/>
        <w:rPr>
          <w:rFonts w:asciiTheme="majorHAnsi" w:eastAsia="Calibri" w:hAnsiTheme="majorHAnsi" w:cstheme="majorHAnsi"/>
          <w:b/>
          <w:i/>
          <w:iCs/>
          <w:caps/>
          <w:lang w:val="lv-LV"/>
        </w:rPr>
      </w:pPr>
      <w:r w:rsidRPr="002A7AFE">
        <w:rPr>
          <w:rFonts w:asciiTheme="majorHAnsi" w:eastAsia="Calibri" w:hAnsiTheme="majorHAnsi" w:cstheme="majorHAnsi"/>
          <w:b/>
          <w:i/>
          <w:iCs/>
          <w:caps/>
          <w:lang w:val="lv-LV"/>
        </w:rPr>
        <w:lastRenderedPageBreak/>
        <w:t>Pielikum</w:t>
      </w:r>
      <w:r w:rsidR="002A7AFE" w:rsidRPr="002A7AFE">
        <w:rPr>
          <w:rFonts w:asciiTheme="majorHAnsi" w:eastAsia="Calibri" w:hAnsiTheme="majorHAnsi" w:cstheme="majorHAnsi"/>
          <w:b/>
          <w:i/>
          <w:iCs/>
          <w:caps/>
          <w:lang w:val="lv-LV"/>
        </w:rPr>
        <w:t>i</w:t>
      </w:r>
    </w:p>
    <w:p w14:paraId="2BAAE38E" w14:textId="4DDF7599" w:rsidR="00997ED9" w:rsidRDefault="00997ED9">
      <w:pPr>
        <w:rPr>
          <w:rFonts w:asciiTheme="majorHAnsi" w:hAnsiTheme="majorHAnsi" w:cstheme="majorHAnsi"/>
          <w:lang w:val="lv-LV"/>
        </w:rPr>
      </w:pPr>
    </w:p>
    <w:p w14:paraId="10AF4427" w14:textId="1612D305" w:rsidR="002A7AFE" w:rsidRPr="002A7AFE" w:rsidRDefault="002A7AFE">
      <w:pPr>
        <w:rPr>
          <w:rFonts w:asciiTheme="majorHAnsi" w:hAnsiTheme="majorHAnsi" w:cstheme="majorHAnsi"/>
          <w:b/>
          <w:bCs/>
          <w:i/>
          <w:iCs/>
          <w:lang w:val="lv-LV"/>
        </w:rPr>
      </w:pPr>
      <w:r w:rsidRPr="002A7AFE">
        <w:rPr>
          <w:rFonts w:asciiTheme="majorHAnsi" w:hAnsiTheme="majorHAnsi" w:cstheme="majorHAnsi"/>
          <w:b/>
          <w:bCs/>
          <w:i/>
          <w:iCs/>
          <w:lang w:val="lv-LV"/>
        </w:rPr>
        <w:t>Pievienojamo dokumentu saraksts</w:t>
      </w:r>
    </w:p>
    <w:p w14:paraId="6B36212F" w14:textId="77777777" w:rsidR="002A7AFE" w:rsidRPr="002A7AFE" w:rsidRDefault="002A7AFE">
      <w:pPr>
        <w:rPr>
          <w:rFonts w:asciiTheme="majorHAnsi" w:hAnsiTheme="majorHAnsi" w:cstheme="majorHAnsi"/>
          <w:sz w:val="22"/>
          <w:szCs w:val="22"/>
          <w:lang w:val="lv-LV"/>
        </w:rPr>
      </w:pPr>
    </w:p>
    <w:p w14:paraId="5E815DF0" w14:textId="290E1D6E" w:rsidR="00997ED9" w:rsidRPr="00B801BF" w:rsidRDefault="00045CA4" w:rsidP="009970B5">
      <w:pPr>
        <w:jc w:val="both"/>
        <w:rPr>
          <w:rFonts w:asciiTheme="majorHAnsi" w:hAnsiTheme="majorHAnsi" w:cstheme="majorHAnsi"/>
          <w:lang w:val="lv-LV"/>
        </w:rPr>
      </w:pPr>
      <w:bookmarkStart w:id="4" w:name="_2et92p0" w:colFirst="0" w:colLast="0"/>
      <w:bookmarkEnd w:id="4"/>
      <w:r w:rsidRPr="00B801BF">
        <w:rPr>
          <w:rFonts w:asciiTheme="majorHAnsi" w:eastAsia="Calibri" w:hAnsiTheme="majorHAnsi" w:cstheme="majorHAnsi"/>
          <w:sz w:val="22"/>
          <w:szCs w:val="22"/>
          <w:lang w:val="lv-LV"/>
        </w:rPr>
        <w:t xml:space="preserve">Pieteikumam </w:t>
      </w:r>
      <w:r w:rsidR="00252300" w:rsidRPr="00B801BF">
        <w:rPr>
          <w:rFonts w:asciiTheme="majorHAnsi" w:eastAsia="Calibri" w:hAnsiTheme="majorHAnsi" w:cstheme="majorHAnsi"/>
          <w:sz w:val="22"/>
          <w:szCs w:val="22"/>
          <w:lang w:val="lv-LV"/>
        </w:rPr>
        <w:t xml:space="preserve">obligāti </w:t>
      </w:r>
      <w:r w:rsidRPr="00B801BF">
        <w:rPr>
          <w:rFonts w:asciiTheme="majorHAnsi" w:eastAsia="Calibri" w:hAnsiTheme="majorHAnsi" w:cstheme="majorHAnsi"/>
          <w:sz w:val="22"/>
          <w:szCs w:val="22"/>
          <w:lang w:val="lv-LV"/>
        </w:rPr>
        <w:t xml:space="preserve">ir jāpievieno visi pamatojuma dokumenti </w:t>
      </w:r>
      <w:r w:rsidR="00ED5588">
        <w:rPr>
          <w:rFonts w:asciiTheme="majorHAnsi" w:eastAsia="Calibri" w:hAnsiTheme="majorHAnsi" w:cstheme="majorHAnsi"/>
          <w:sz w:val="22"/>
          <w:szCs w:val="22"/>
          <w:lang w:val="lv-LV"/>
        </w:rPr>
        <w:t>un/</w:t>
      </w:r>
      <w:r w:rsidRPr="00B801BF">
        <w:rPr>
          <w:rFonts w:asciiTheme="majorHAnsi" w:eastAsia="Calibri" w:hAnsiTheme="majorHAnsi" w:cstheme="majorHAnsi"/>
          <w:sz w:val="22"/>
          <w:szCs w:val="22"/>
          <w:lang w:val="lv-LV"/>
        </w:rPr>
        <w:t xml:space="preserve">vai skaidrojumi, kas attiecināmi uz </w:t>
      </w:r>
      <w:r w:rsidR="0047379F">
        <w:rPr>
          <w:rFonts w:asciiTheme="majorHAnsi" w:eastAsia="Calibri" w:hAnsiTheme="majorHAnsi" w:cstheme="majorHAnsi"/>
          <w:sz w:val="22"/>
          <w:szCs w:val="22"/>
          <w:lang w:val="lv-LV"/>
        </w:rPr>
        <w:t>norādīto (sk. zemāk)</w:t>
      </w:r>
      <w:r w:rsidR="002262D7" w:rsidRPr="00B801BF">
        <w:rPr>
          <w:rFonts w:asciiTheme="majorHAnsi" w:eastAsia="Calibri" w:hAnsiTheme="majorHAnsi" w:cstheme="majorHAnsi"/>
          <w:sz w:val="22"/>
          <w:szCs w:val="22"/>
          <w:lang w:val="lv-LV"/>
        </w:rPr>
        <w:t xml:space="preserve"> kritēriju</w:t>
      </w:r>
      <w:r w:rsidRPr="00B801BF">
        <w:rPr>
          <w:rFonts w:asciiTheme="majorHAnsi" w:eastAsia="Calibri" w:hAnsiTheme="majorHAnsi" w:cstheme="majorHAnsi"/>
          <w:sz w:val="22"/>
          <w:szCs w:val="22"/>
          <w:lang w:val="lv-LV"/>
        </w:rPr>
        <w:t xml:space="preserve"> izpildi.</w:t>
      </w:r>
      <w:r w:rsidR="00252300" w:rsidRPr="00B801BF">
        <w:rPr>
          <w:rFonts w:asciiTheme="majorHAnsi" w:eastAsia="Calibri" w:hAnsiTheme="majorHAnsi" w:cstheme="majorHAnsi"/>
          <w:sz w:val="22"/>
          <w:szCs w:val="22"/>
          <w:lang w:val="lv-LV"/>
        </w:rPr>
        <w:t xml:space="preserve"> Papildinformācijas pievienošana par citu kritēriju izpildi, tai skaitā par vadlīniju kritēriju ieviešanu, pievienojama pēc pieteicēja ieskatiem.</w:t>
      </w:r>
      <w:r w:rsidRPr="00B801BF">
        <w:rPr>
          <w:rFonts w:asciiTheme="majorHAnsi" w:eastAsia="Calibri" w:hAnsiTheme="majorHAnsi" w:cstheme="majorHAnsi"/>
          <w:sz w:val="22"/>
          <w:szCs w:val="22"/>
          <w:lang w:val="lv-LV"/>
        </w:rPr>
        <w:t xml:space="preserve"> </w:t>
      </w:r>
      <w:r w:rsidR="003D53C2">
        <w:rPr>
          <w:rFonts w:asciiTheme="majorHAnsi" w:eastAsia="Calibri" w:hAnsiTheme="majorHAnsi" w:cstheme="majorHAnsi"/>
          <w:sz w:val="22"/>
          <w:szCs w:val="22"/>
          <w:lang w:val="lv-LV"/>
        </w:rPr>
        <w:t>Pielikumu</w:t>
      </w:r>
      <w:r w:rsidRPr="00B801BF">
        <w:rPr>
          <w:rFonts w:asciiTheme="majorHAnsi" w:eastAsia="Calibri" w:hAnsiTheme="majorHAnsi" w:cstheme="majorHAnsi"/>
          <w:sz w:val="22"/>
          <w:szCs w:val="22"/>
          <w:lang w:val="lv-LV"/>
        </w:rPr>
        <w:t xml:space="preserve"> numerācij</w:t>
      </w:r>
      <w:r w:rsidR="00A30EA8">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veido</w:t>
      </w:r>
      <w:r w:rsidR="00A30EA8">
        <w:rPr>
          <w:rFonts w:asciiTheme="majorHAnsi" w:eastAsia="Calibri" w:hAnsiTheme="majorHAnsi" w:cstheme="majorHAnsi"/>
          <w:sz w:val="22"/>
          <w:szCs w:val="22"/>
          <w:lang w:val="lv-LV"/>
        </w:rPr>
        <w:t>jama</w:t>
      </w:r>
      <w:r w:rsidRPr="00B801BF">
        <w:rPr>
          <w:rFonts w:asciiTheme="majorHAnsi" w:eastAsia="Calibri" w:hAnsiTheme="majorHAnsi" w:cstheme="majorHAnsi"/>
          <w:sz w:val="22"/>
          <w:szCs w:val="22"/>
          <w:lang w:val="lv-LV"/>
        </w:rPr>
        <w:t xml:space="preserve"> atbilstoši attiecināmajam kritērijam.   </w:t>
      </w:r>
    </w:p>
    <w:tbl>
      <w:tblPr>
        <w:tblStyle w:val="Reatabula"/>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2231F1" w14:paraId="34302907" w14:textId="77777777" w:rsidTr="00022DAE">
        <w:tc>
          <w:tcPr>
            <w:tcW w:w="987" w:type="dxa"/>
            <w:vAlign w:val="center"/>
          </w:tcPr>
          <w:p w14:paraId="0D6D6C54" w14:textId="1F7158A2" w:rsidR="009970B5" w:rsidRPr="009970B5" w:rsidRDefault="009970B5" w:rsidP="009970B5">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6476" w:type="dxa"/>
            <w:vAlign w:val="center"/>
          </w:tcPr>
          <w:p w14:paraId="39E18D09" w14:textId="13CCF321" w:rsidR="009970B5" w:rsidRPr="009970B5" w:rsidRDefault="009970B5" w:rsidP="009970B5">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c>
          <w:tcPr>
            <w:tcW w:w="1604" w:type="dxa"/>
            <w:vAlign w:val="center"/>
          </w:tcPr>
          <w:p w14:paraId="1CEC66CB" w14:textId="570D054E" w:rsidR="009970B5" w:rsidRPr="009970B5" w:rsidRDefault="009970B5" w:rsidP="009970B5">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Apstiprinājums</w:t>
            </w:r>
          </w:p>
        </w:tc>
      </w:tr>
      <w:tr w:rsidR="00022DAE" w14:paraId="464C0C92" w14:textId="77777777" w:rsidTr="00022DAE">
        <w:tc>
          <w:tcPr>
            <w:tcW w:w="987" w:type="dxa"/>
            <w:shd w:val="clear" w:color="auto" w:fill="C5E0B3"/>
            <w:vAlign w:val="center"/>
          </w:tcPr>
          <w:p w14:paraId="36A2BC9F" w14:textId="2FC3599B"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6476" w:type="dxa"/>
          </w:tcPr>
          <w:p w14:paraId="1C2AF9C1" w14:textId="58C5E96C"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Ilgtspējas politika/deklarācija.</w:t>
            </w:r>
          </w:p>
        </w:tc>
        <w:sdt>
          <w:sdtPr>
            <w:rPr>
              <w:rFonts w:ascii="Calibri" w:hAnsi="Calibri" w:cs="Calibri"/>
              <w:sz w:val="22"/>
              <w:szCs w:val="22"/>
              <w:lang w:val="lv-LV"/>
            </w:rPr>
            <w:id w:val="-880702343"/>
            <w14:checkbox>
              <w14:checked w14:val="0"/>
              <w14:checkedState w14:val="2612" w14:font="MS Gothic"/>
              <w14:uncheckedState w14:val="2610" w14:font="MS Gothic"/>
            </w14:checkbox>
          </w:sdtPr>
          <w:sdtEndPr/>
          <w:sdtContent>
            <w:tc>
              <w:tcPr>
                <w:tcW w:w="1604" w:type="dxa"/>
                <w:vAlign w:val="center"/>
              </w:tcPr>
              <w:p w14:paraId="37BC1A5C" w14:textId="02207027"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200E877" w14:textId="77777777" w:rsidTr="00022DAE">
        <w:tc>
          <w:tcPr>
            <w:tcW w:w="987" w:type="dxa"/>
            <w:shd w:val="clear" w:color="auto" w:fill="C5E0B3"/>
            <w:vAlign w:val="center"/>
          </w:tcPr>
          <w:p w14:paraId="6E8B0C03" w14:textId="36CDB8ED"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tc>
        <w:tc>
          <w:tcPr>
            <w:tcW w:w="6476" w:type="dxa"/>
          </w:tcPr>
          <w:p w14:paraId="6758BA29" w14:textId="1776C6D3"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Rīcības plāns nākamajam periodam.</w:t>
            </w:r>
          </w:p>
        </w:tc>
        <w:sdt>
          <w:sdtPr>
            <w:rPr>
              <w:rFonts w:ascii="Calibri" w:hAnsi="Calibri" w:cs="Calibri"/>
              <w:sz w:val="22"/>
              <w:szCs w:val="22"/>
              <w:lang w:val="lv-LV"/>
            </w:rPr>
            <w:id w:val="718560451"/>
            <w14:checkbox>
              <w14:checked w14:val="0"/>
              <w14:checkedState w14:val="2612" w14:font="MS Gothic"/>
              <w14:uncheckedState w14:val="2610" w14:font="MS Gothic"/>
            </w14:checkbox>
          </w:sdtPr>
          <w:sdtEndPr/>
          <w:sdtContent>
            <w:tc>
              <w:tcPr>
                <w:tcW w:w="1604" w:type="dxa"/>
                <w:vAlign w:val="center"/>
              </w:tcPr>
              <w:p w14:paraId="51EAA676" w14:textId="7A165DE7"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156DCDEC" w14:textId="77777777" w:rsidTr="00022DAE">
        <w:tc>
          <w:tcPr>
            <w:tcW w:w="987" w:type="dxa"/>
            <w:shd w:val="clear" w:color="auto" w:fill="C5E0B3"/>
            <w:vAlign w:val="center"/>
          </w:tcPr>
          <w:p w14:paraId="67E2F0C6" w14:textId="1A92A6AD"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1.6</w:t>
            </w:r>
          </w:p>
        </w:tc>
        <w:tc>
          <w:tcPr>
            <w:tcW w:w="6476" w:type="dxa"/>
          </w:tcPr>
          <w:p w14:paraId="083BCA14" w14:textId="2F520D04"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CO</w:t>
            </w:r>
            <w:r w:rsidRPr="009970B5">
              <w:rPr>
                <w:rFonts w:asciiTheme="majorHAnsi" w:eastAsia="Calibri" w:hAnsiTheme="majorHAnsi" w:cstheme="majorHAnsi"/>
                <w:sz w:val="22"/>
                <w:szCs w:val="22"/>
                <w:vertAlign w:val="subscript"/>
                <w:lang w:val="lv-LV"/>
              </w:rPr>
              <w:t>2</w:t>
            </w:r>
            <w:r w:rsidRPr="009970B5">
              <w:rPr>
                <w:rFonts w:asciiTheme="majorHAnsi" w:eastAsia="Calibri" w:hAnsiTheme="majorHAnsi" w:cstheme="majorHAnsi"/>
                <w:sz w:val="22"/>
                <w:szCs w:val="22"/>
                <w:lang w:val="lv-LV"/>
              </w:rPr>
              <w:t xml:space="preserve"> dati (kopējās tonnas, kg</w:t>
            </w:r>
            <w:r w:rsidR="003E2F18">
              <w:rPr>
                <w:rFonts w:asciiTheme="majorHAnsi" w:eastAsia="Calibri" w:hAnsiTheme="majorHAnsi" w:cstheme="majorHAnsi"/>
                <w:sz w:val="22"/>
                <w:szCs w:val="22"/>
                <w:lang w:val="lv-LV"/>
              </w:rPr>
              <w:t>/</w:t>
            </w:r>
            <w:r w:rsidRPr="009970B5">
              <w:rPr>
                <w:rFonts w:asciiTheme="majorHAnsi" w:eastAsia="Calibri" w:hAnsiTheme="majorHAnsi" w:cstheme="majorHAnsi"/>
                <w:sz w:val="22"/>
                <w:szCs w:val="22"/>
                <w:lang w:val="lv-LV"/>
              </w:rPr>
              <w:t>viesu istaba u.c.) par aizvadīto gadu.</w:t>
            </w:r>
          </w:p>
        </w:tc>
        <w:sdt>
          <w:sdtPr>
            <w:rPr>
              <w:rFonts w:ascii="Calibri" w:hAnsi="Calibri" w:cs="Calibri"/>
              <w:sz w:val="22"/>
              <w:szCs w:val="22"/>
              <w:lang w:val="lv-LV"/>
            </w:rPr>
            <w:id w:val="2132278430"/>
            <w14:checkbox>
              <w14:checked w14:val="0"/>
              <w14:checkedState w14:val="2612" w14:font="MS Gothic"/>
              <w14:uncheckedState w14:val="2610" w14:font="MS Gothic"/>
            </w14:checkbox>
          </w:sdtPr>
          <w:sdtEndPr/>
          <w:sdtContent>
            <w:tc>
              <w:tcPr>
                <w:tcW w:w="1604" w:type="dxa"/>
                <w:vAlign w:val="center"/>
              </w:tcPr>
              <w:p w14:paraId="78C41530" w14:textId="471D6F36"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3A8426B" w14:textId="77777777" w:rsidTr="00022DAE">
        <w:tc>
          <w:tcPr>
            <w:tcW w:w="987" w:type="dxa"/>
            <w:shd w:val="clear" w:color="auto" w:fill="C5E0B3"/>
            <w:vAlign w:val="center"/>
          </w:tcPr>
          <w:p w14:paraId="30819766" w14:textId="3898C7E3"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6476" w:type="dxa"/>
          </w:tcPr>
          <w:p w14:paraId="7699F486" w14:textId="06406423"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Viesiem pieejamie informācijas materiāli par Zaļās Atslēgas programmu.</w:t>
            </w:r>
          </w:p>
        </w:tc>
        <w:sdt>
          <w:sdtPr>
            <w:rPr>
              <w:rFonts w:ascii="Calibri" w:hAnsi="Calibri" w:cs="Calibri"/>
              <w:sz w:val="22"/>
              <w:szCs w:val="22"/>
              <w:lang w:val="lv-LV"/>
            </w:rPr>
            <w:id w:val="-1350716993"/>
            <w14:checkbox>
              <w14:checked w14:val="0"/>
              <w14:checkedState w14:val="2612" w14:font="MS Gothic"/>
              <w14:uncheckedState w14:val="2610" w14:font="MS Gothic"/>
            </w14:checkbox>
          </w:sdtPr>
          <w:sdtEndPr/>
          <w:sdtContent>
            <w:tc>
              <w:tcPr>
                <w:tcW w:w="1604" w:type="dxa"/>
                <w:vAlign w:val="center"/>
              </w:tcPr>
              <w:p w14:paraId="0B46BC08" w14:textId="4F40540A"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09EE7AC" w14:textId="77777777" w:rsidTr="00022DAE">
        <w:tc>
          <w:tcPr>
            <w:tcW w:w="987" w:type="dxa"/>
            <w:shd w:val="clear" w:color="auto" w:fill="C5E0B3"/>
            <w:vAlign w:val="center"/>
          </w:tcPr>
          <w:p w14:paraId="5908CF99" w14:textId="33717C35"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6476" w:type="dxa"/>
          </w:tcPr>
          <w:p w14:paraId="4210FA6C" w14:textId="2C1FA572"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Viesiem pieejamie informācijas materiāli par uzņēmuma vides iniciatīvām.</w:t>
            </w:r>
          </w:p>
        </w:tc>
        <w:sdt>
          <w:sdtPr>
            <w:rPr>
              <w:rFonts w:ascii="Calibri" w:hAnsi="Calibri" w:cs="Calibri"/>
              <w:sz w:val="22"/>
              <w:szCs w:val="22"/>
              <w:lang w:val="lv-LV"/>
            </w:rPr>
            <w:id w:val="1039318015"/>
            <w14:checkbox>
              <w14:checked w14:val="0"/>
              <w14:checkedState w14:val="2612" w14:font="MS Gothic"/>
              <w14:uncheckedState w14:val="2610" w14:font="MS Gothic"/>
            </w14:checkbox>
          </w:sdtPr>
          <w:sdtEndPr/>
          <w:sdtContent>
            <w:tc>
              <w:tcPr>
                <w:tcW w:w="1604" w:type="dxa"/>
                <w:vAlign w:val="center"/>
              </w:tcPr>
              <w:p w14:paraId="2063D2E9" w14:textId="71E4F346"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150F3CCC" w14:textId="77777777" w:rsidTr="00022DAE">
        <w:tc>
          <w:tcPr>
            <w:tcW w:w="987" w:type="dxa"/>
            <w:shd w:val="clear" w:color="auto" w:fill="C5E0B3"/>
            <w:vAlign w:val="center"/>
          </w:tcPr>
          <w:p w14:paraId="5B2A7FB5" w14:textId="5E806920"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tc>
        <w:tc>
          <w:tcPr>
            <w:tcW w:w="6476" w:type="dxa"/>
          </w:tcPr>
          <w:p w14:paraId="087234E0" w14:textId="62854542"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Iepriekšējā gada ūdens patēriņa dati.</w:t>
            </w:r>
          </w:p>
        </w:tc>
        <w:sdt>
          <w:sdtPr>
            <w:rPr>
              <w:rFonts w:ascii="Calibri" w:hAnsi="Calibri" w:cs="Calibri"/>
              <w:sz w:val="22"/>
              <w:szCs w:val="22"/>
              <w:lang w:val="lv-LV"/>
            </w:rPr>
            <w:id w:val="2123191448"/>
            <w14:checkbox>
              <w14:checked w14:val="0"/>
              <w14:checkedState w14:val="2612" w14:font="MS Gothic"/>
              <w14:uncheckedState w14:val="2610" w14:font="MS Gothic"/>
            </w14:checkbox>
          </w:sdtPr>
          <w:sdtEndPr/>
          <w:sdtContent>
            <w:tc>
              <w:tcPr>
                <w:tcW w:w="1604" w:type="dxa"/>
                <w:vAlign w:val="center"/>
              </w:tcPr>
              <w:p w14:paraId="20631AFE" w14:textId="7755B6FE"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776E8548" w14:textId="77777777" w:rsidTr="00022DAE">
        <w:tc>
          <w:tcPr>
            <w:tcW w:w="987" w:type="dxa"/>
            <w:shd w:val="clear" w:color="auto" w:fill="C5E0B3"/>
            <w:vAlign w:val="center"/>
          </w:tcPr>
          <w:p w14:paraId="049C0C45" w14:textId="50E1AE87"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4.8</w:t>
            </w:r>
          </w:p>
        </w:tc>
        <w:tc>
          <w:tcPr>
            <w:tcW w:w="6476" w:type="dxa"/>
          </w:tcPr>
          <w:p w14:paraId="718F6258" w14:textId="589FEF22"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Apstiprinājums par likumdošanai atbilstošu notekūdeņu apsaimniekošanu.</w:t>
            </w:r>
          </w:p>
        </w:tc>
        <w:sdt>
          <w:sdtPr>
            <w:rPr>
              <w:rFonts w:ascii="Calibri" w:hAnsi="Calibri" w:cs="Calibri"/>
              <w:sz w:val="22"/>
              <w:szCs w:val="22"/>
              <w:lang w:val="lv-LV"/>
            </w:rPr>
            <w:id w:val="-1858189162"/>
            <w14:checkbox>
              <w14:checked w14:val="0"/>
              <w14:checkedState w14:val="2612" w14:font="MS Gothic"/>
              <w14:uncheckedState w14:val="2610" w14:font="MS Gothic"/>
            </w14:checkbox>
          </w:sdtPr>
          <w:sdtEndPr/>
          <w:sdtContent>
            <w:tc>
              <w:tcPr>
                <w:tcW w:w="1604" w:type="dxa"/>
                <w:vAlign w:val="center"/>
              </w:tcPr>
              <w:p w14:paraId="24BCBB6A" w14:textId="2E5A2423"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1F330657" w14:textId="77777777" w:rsidTr="00022DAE">
        <w:tc>
          <w:tcPr>
            <w:tcW w:w="987" w:type="dxa"/>
            <w:shd w:val="clear" w:color="auto" w:fill="C5E0B3"/>
            <w:vAlign w:val="center"/>
          </w:tcPr>
          <w:p w14:paraId="7E7F2FB0" w14:textId="11F931E0"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tc>
        <w:tc>
          <w:tcPr>
            <w:tcW w:w="6476" w:type="dxa"/>
          </w:tcPr>
          <w:p w14:paraId="70557456" w14:textId="348FA271"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 xml:space="preserve">Ikdienas izmantojuma tīrīšanas līdzekļu saraksts (ar atzīmēm par </w:t>
            </w:r>
            <w:proofErr w:type="spellStart"/>
            <w:r w:rsidRPr="009970B5">
              <w:rPr>
                <w:rFonts w:asciiTheme="majorHAnsi" w:eastAsia="Calibri" w:hAnsiTheme="majorHAnsi" w:cstheme="majorHAnsi"/>
                <w:sz w:val="22"/>
                <w:szCs w:val="22"/>
                <w:lang w:val="lv-LV"/>
              </w:rPr>
              <w:t>ekosertifikācijas</w:t>
            </w:r>
            <w:proofErr w:type="spellEnd"/>
            <w:r w:rsidRPr="009970B5">
              <w:rPr>
                <w:rFonts w:asciiTheme="majorHAnsi" w:eastAsia="Calibri" w:hAnsiTheme="majorHAnsi" w:cstheme="majorHAnsi"/>
                <w:sz w:val="22"/>
                <w:szCs w:val="22"/>
                <w:lang w:val="lv-LV"/>
              </w:rPr>
              <w:t xml:space="preserve"> statusu).</w:t>
            </w:r>
          </w:p>
        </w:tc>
        <w:sdt>
          <w:sdtPr>
            <w:rPr>
              <w:rFonts w:ascii="Calibri" w:hAnsi="Calibri" w:cs="Calibri"/>
              <w:sz w:val="22"/>
              <w:szCs w:val="22"/>
              <w:lang w:val="lv-LV"/>
            </w:rPr>
            <w:id w:val="-30580120"/>
            <w14:checkbox>
              <w14:checked w14:val="0"/>
              <w14:checkedState w14:val="2612" w14:font="MS Gothic"/>
              <w14:uncheckedState w14:val="2610" w14:font="MS Gothic"/>
            </w14:checkbox>
          </w:sdtPr>
          <w:sdtEndPr/>
          <w:sdtContent>
            <w:tc>
              <w:tcPr>
                <w:tcW w:w="1604" w:type="dxa"/>
                <w:vAlign w:val="center"/>
              </w:tcPr>
              <w:p w14:paraId="195CFBC2" w14:textId="532921EA"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F1F9574" w14:textId="77777777" w:rsidTr="00022DAE">
        <w:tc>
          <w:tcPr>
            <w:tcW w:w="987" w:type="dxa"/>
            <w:shd w:val="clear" w:color="auto" w:fill="C5E0B3"/>
            <w:vAlign w:val="center"/>
          </w:tcPr>
          <w:p w14:paraId="0E4BAB3D" w14:textId="614D0E9C"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6476" w:type="dxa"/>
          </w:tcPr>
          <w:p w14:paraId="07F501E1" w14:textId="79F75E1C"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 xml:space="preserve">Informācija par dalīto atkritumu savākšanas sistēmu (ar </w:t>
            </w:r>
            <w:proofErr w:type="spellStart"/>
            <w:r w:rsidRPr="009970B5">
              <w:rPr>
                <w:rFonts w:asciiTheme="majorHAnsi" w:eastAsia="Calibri" w:hAnsiTheme="majorHAnsi" w:cstheme="majorHAnsi"/>
                <w:sz w:val="22"/>
                <w:szCs w:val="22"/>
                <w:lang w:val="lv-LV"/>
              </w:rPr>
              <w:t>fotodokumentāciju</w:t>
            </w:r>
            <w:proofErr w:type="spellEnd"/>
            <w:r w:rsidRPr="009970B5">
              <w:rPr>
                <w:rFonts w:asciiTheme="majorHAnsi" w:eastAsia="Calibri" w:hAnsiTheme="majorHAnsi" w:cstheme="majorHAnsi"/>
                <w:sz w:val="22"/>
                <w:szCs w:val="22"/>
                <w:lang w:val="lv-LV"/>
              </w:rPr>
              <w:t>).</w:t>
            </w:r>
          </w:p>
        </w:tc>
        <w:sdt>
          <w:sdtPr>
            <w:rPr>
              <w:rFonts w:ascii="Calibri" w:hAnsi="Calibri" w:cs="Calibri"/>
              <w:sz w:val="22"/>
              <w:szCs w:val="22"/>
              <w:lang w:val="lv-LV"/>
            </w:rPr>
            <w:id w:val="-450859966"/>
            <w14:checkbox>
              <w14:checked w14:val="0"/>
              <w14:checkedState w14:val="2612" w14:font="MS Gothic"/>
              <w14:uncheckedState w14:val="2610" w14:font="MS Gothic"/>
            </w14:checkbox>
          </w:sdtPr>
          <w:sdtEndPr/>
          <w:sdtContent>
            <w:tc>
              <w:tcPr>
                <w:tcW w:w="1604" w:type="dxa"/>
                <w:vAlign w:val="center"/>
              </w:tcPr>
              <w:p w14:paraId="5D55C97D" w14:textId="6C06E79F"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4018CC42" w14:textId="77777777" w:rsidTr="00022DAE">
        <w:tc>
          <w:tcPr>
            <w:tcW w:w="987" w:type="dxa"/>
            <w:shd w:val="clear" w:color="auto" w:fill="C5E0B3"/>
            <w:vAlign w:val="center"/>
          </w:tcPr>
          <w:p w14:paraId="4D2AC839" w14:textId="314357F7"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tc>
        <w:tc>
          <w:tcPr>
            <w:tcW w:w="6476" w:type="dxa"/>
          </w:tcPr>
          <w:p w14:paraId="7D500BA5" w14:textId="1E480638"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Atkritumu reģistra dati par pagājušo gadu.</w:t>
            </w:r>
          </w:p>
        </w:tc>
        <w:sdt>
          <w:sdtPr>
            <w:rPr>
              <w:rFonts w:ascii="Calibri" w:hAnsi="Calibri" w:cs="Calibri"/>
              <w:sz w:val="22"/>
              <w:szCs w:val="22"/>
              <w:lang w:val="lv-LV"/>
            </w:rPr>
            <w:id w:val="-771086264"/>
            <w14:checkbox>
              <w14:checked w14:val="0"/>
              <w14:checkedState w14:val="2612" w14:font="MS Gothic"/>
              <w14:uncheckedState w14:val="2610" w14:font="MS Gothic"/>
            </w14:checkbox>
          </w:sdtPr>
          <w:sdtEndPr/>
          <w:sdtContent>
            <w:tc>
              <w:tcPr>
                <w:tcW w:w="1604" w:type="dxa"/>
                <w:vAlign w:val="center"/>
              </w:tcPr>
              <w:p w14:paraId="02DBAA16" w14:textId="5FF0A1E4"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6EA4795" w14:textId="77777777" w:rsidTr="00022DAE">
        <w:tc>
          <w:tcPr>
            <w:tcW w:w="987" w:type="dxa"/>
            <w:shd w:val="clear" w:color="auto" w:fill="C5E0B3"/>
            <w:vAlign w:val="center"/>
          </w:tcPr>
          <w:p w14:paraId="13BFA383" w14:textId="4087246A"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tc>
        <w:tc>
          <w:tcPr>
            <w:tcW w:w="6476" w:type="dxa"/>
          </w:tcPr>
          <w:p w14:paraId="39F08D31" w14:textId="0B6274DF"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Enerģijas patēriņa dati par pagājušo gadu.</w:t>
            </w:r>
          </w:p>
        </w:tc>
        <w:sdt>
          <w:sdtPr>
            <w:rPr>
              <w:rFonts w:ascii="Calibri" w:hAnsi="Calibri" w:cs="Calibri"/>
              <w:sz w:val="22"/>
              <w:szCs w:val="22"/>
              <w:lang w:val="lv-LV"/>
            </w:rPr>
            <w:id w:val="1848898599"/>
            <w14:checkbox>
              <w14:checked w14:val="0"/>
              <w14:checkedState w14:val="2612" w14:font="MS Gothic"/>
              <w14:uncheckedState w14:val="2610" w14:font="MS Gothic"/>
            </w14:checkbox>
          </w:sdtPr>
          <w:sdtEndPr/>
          <w:sdtContent>
            <w:tc>
              <w:tcPr>
                <w:tcW w:w="1604" w:type="dxa"/>
                <w:vAlign w:val="center"/>
              </w:tcPr>
              <w:p w14:paraId="5C6557E8" w14:textId="2D7F8DA8"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3309BD06" w14:textId="77777777" w:rsidTr="00022DAE">
        <w:tc>
          <w:tcPr>
            <w:tcW w:w="987" w:type="dxa"/>
            <w:shd w:val="clear" w:color="auto" w:fill="C5E0B3"/>
            <w:vAlign w:val="center"/>
          </w:tcPr>
          <w:p w14:paraId="6DC0F00C" w14:textId="69441DDC" w:rsidR="00022DAE" w:rsidRDefault="00022DAE" w:rsidP="00022DA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6476" w:type="dxa"/>
          </w:tcPr>
          <w:p w14:paraId="1DC5F79E" w14:textId="5A2F0133" w:rsidR="00022DAE" w:rsidRDefault="00022DAE" w:rsidP="00022DAE">
            <w:pPr>
              <w:rPr>
                <w:rFonts w:asciiTheme="majorHAnsi" w:eastAsia="Calibri" w:hAnsiTheme="majorHAnsi" w:cstheme="majorHAnsi"/>
                <w:sz w:val="22"/>
                <w:szCs w:val="22"/>
                <w:lang w:val="lv-LV"/>
              </w:rPr>
            </w:pPr>
            <w:r w:rsidRPr="009970B5">
              <w:rPr>
                <w:rFonts w:asciiTheme="majorHAnsi" w:eastAsia="Calibri" w:hAnsiTheme="majorHAnsi" w:cstheme="majorHAnsi"/>
                <w:sz w:val="22"/>
                <w:szCs w:val="22"/>
                <w:lang w:val="lv-LV"/>
              </w:rPr>
              <w:t>Kritērijam atbilstošo pārtikas produktu un dzērienu saraksts.</w:t>
            </w:r>
          </w:p>
        </w:tc>
        <w:sdt>
          <w:sdtPr>
            <w:rPr>
              <w:rFonts w:ascii="Calibri" w:hAnsi="Calibri" w:cs="Calibri"/>
              <w:sz w:val="22"/>
              <w:szCs w:val="22"/>
              <w:lang w:val="lv-LV"/>
            </w:rPr>
            <w:id w:val="807442388"/>
            <w14:checkbox>
              <w14:checked w14:val="0"/>
              <w14:checkedState w14:val="2612" w14:font="MS Gothic"/>
              <w14:uncheckedState w14:val="2610" w14:font="MS Gothic"/>
            </w14:checkbox>
          </w:sdtPr>
          <w:sdtEndPr/>
          <w:sdtContent>
            <w:tc>
              <w:tcPr>
                <w:tcW w:w="1604" w:type="dxa"/>
                <w:vAlign w:val="center"/>
              </w:tcPr>
              <w:p w14:paraId="4EB93A98" w14:textId="116A3A1B"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r w:rsidR="00022DAE" w14:paraId="7DE6F855" w14:textId="77777777" w:rsidTr="00022DAE">
        <w:tc>
          <w:tcPr>
            <w:tcW w:w="987" w:type="dxa"/>
            <w:shd w:val="clear" w:color="auto" w:fill="C5E0B3"/>
            <w:vAlign w:val="center"/>
          </w:tcPr>
          <w:p w14:paraId="187A7EC5" w14:textId="77777777" w:rsidR="00022DAE" w:rsidRDefault="00022DAE" w:rsidP="00022DAE">
            <w:pPr>
              <w:jc w:val="center"/>
              <w:rPr>
                <w:rFonts w:asciiTheme="majorHAnsi" w:eastAsia="Calibri" w:hAnsiTheme="majorHAnsi" w:cstheme="majorHAnsi"/>
                <w:sz w:val="22"/>
                <w:szCs w:val="22"/>
                <w:lang w:val="lv-LV"/>
              </w:rPr>
            </w:pPr>
          </w:p>
        </w:tc>
        <w:tc>
          <w:tcPr>
            <w:tcW w:w="6476" w:type="dxa"/>
          </w:tcPr>
          <w:p w14:paraId="2E5DF7A0" w14:textId="4942021B" w:rsidR="00022DAE" w:rsidRPr="009970B5" w:rsidRDefault="00022DAE" w:rsidP="00022DAE">
            <w:pPr>
              <w:rPr>
                <w:rFonts w:asciiTheme="majorHAnsi" w:eastAsia="Calibri" w:hAnsiTheme="majorHAnsi" w:cstheme="majorHAnsi"/>
                <w:sz w:val="22"/>
                <w:szCs w:val="22"/>
                <w:lang w:val="lv-LV"/>
              </w:rPr>
            </w:pPr>
            <w:r>
              <w:rPr>
                <w:rFonts w:ascii="Calibri" w:hAnsi="Calibri" w:cs="Arial"/>
                <w:bCs/>
                <w:iCs/>
                <w:sz w:val="22"/>
                <w:szCs w:val="22"/>
                <w:lang w:val="lv-LV"/>
              </w:rPr>
              <w:t>Trīs (3)</w:t>
            </w:r>
            <w:r w:rsidRPr="005B5158">
              <w:rPr>
                <w:rFonts w:ascii="Calibri" w:hAnsi="Calibri" w:cs="Arial"/>
                <w:bCs/>
                <w:iCs/>
                <w:sz w:val="22"/>
                <w:szCs w:val="22"/>
                <w:lang w:val="lv-LV"/>
              </w:rPr>
              <w:t xml:space="preserve"> ar autortiesībām neapgrūtināti publicitātes foto.</w:t>
            </w:r>
          </w:p>
        </w:tc>
        <w:sdt>
          <w:sdtPr>
            <w:rPr>
              <w:rFonts w:ascii="Calibri" w:hAnsi="Calibri" w:cs="Calibri"/>
              <w:sz w:val="22"/>
              <w:szCs w:val="22"/>
              <w:lang w:val="lv-LV"/>
            </w:rPr>
            <w:id w:val="155586798"/>
            <w14:checkbox>
              <w14:checked w14:val="0"/>
              <w14:checkedState w14:val="2612" w14:font="MS Gothic"/>
              <w14:uncheckedState w14:val="2610" w14:font="MS Gothic"/>
            </w14:checkbox>
          </w:sdtPr>
          <w:sdtEndPr/>
          <w:sdtContent>
            <w:tc>
              <w:tcPr>
                <w:tcW w:w="1604" w:type="dxa"/>
                <w:vAlign w:val="center"/>
              </w:tcPr>
              <w:p w14:paraId="65F18778" w14:textId="3343C9A5" w:rsidR="00022DAE" w:rsidRDefault="00022DAE" w:rsidP="00022DA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sdtContent>
        </w:sdt>
      </w:tr>
    </w:tbl>
    <w:p w14:paraId="167A1715" w14:textId="6DCE6E3B" w:rsidR="006A06A3" w:rsidRPr="00B801BF" w:rsidRDefault="006A06A3" w:rsidP="00156B9E">
      <w:pP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br w:type="page"/>
      </w:r>
    </w:p>
    <w:p w14:paraId="1E9A1564" w14:textId="6B0E5CED" w:rsidR="00EC72FC" w:rsidRPr="006A06A3" w:rsidRDefault="00EC72FC" w:rsidP="00156B9E">
      <w:pPr>
        <w:rPr>
          <w:rFonts w:asciiTheme="majorHAnsi" w:hAnsiTheme="majorHAnsi" w:cstheme="majorHAnsi"/>
          <w:b/>
          <w:bCs/>
          <w:lang w:val="lv-LV"/>
        </w:rPr>
      </w:pPr>
      <w:r w:rsidRPr="006A06A3">
        <w:rPr>
          <w:rFonts w:asciiTheme="majorHAnsi" w:hAnsiTheme="majorHAnsi" w:cstheme="majorHAnsi"/>
          <w:b/>
          <w:bCs/>
          <w:lang w:val="lv-LV"/>
        </w:rPr>
        <w:lastRenderedPageBreak/>
        <w:t>SAISTĪBU APLIECINĀJUMS</w:t>
      </w:r>
    </w:p>
    <w:p w14:paraId="047057D9" w14:textId="77777777" w:rsidR="00EC72FC" w:rsidRPr="00B801BF" w:rsidRDefault="00EC72FC" w:rsidP="00156B9E">
      <w:pPr>
        <w:rPr>
          <w:rFonts w:asciiTheme="majorHAnsi" w:hAnsiTheme="majorHAnsi" w:cstheme="majorHAnsi"/>
          <w:sz w:val="22"/>
          <w:szCs w:val="22"/>
          <w:lang w:val="lv-LV"/>
        </w:rPr>
      </w:pPr>
    </w:p>
    <w:p w14:paraId="64E6CB4A" w14:textId="72B74330" w:rsidR="00EC72FC" w:rsidRDefault="00EC72FC" w:rsidP="00156B9E">
      <w:pPr>
        <w:rPr>
          <w:rFonts w:asciiTheme="majorHAnsi" w:hAnsiTheme="majorHAnsi" w:cstheme="majorHAnsi"/>
          <w:b/>
          <w:i/>
          <w:sz w:val="22"/>
          <w:szCs w:val="22"/>
          <w:lang w:val="lv-LV"/>
        </w:rPr>
      </w:pPr>
      <w:r w:rsidRPr="00B801BF">
        <w:rPr>
          <w:rFonts w:asciiTheme="majorHAnsi" w:hAnsiTheme="majorHAnsi" w:cstheme="majorHAnsi"/>
          <w:b/>
          <w:i/>
          <w:sz w:val="22"/>
          <w:szCs w:val="22"/>
          <w:lang w:val="lv-LV"/>
        </w:rPr>
        <w:t>Informācijas pieejamība</w:t>
      </w:r>
    </w:p>
    <w:p w14:paraId="7B997E85" w14:textId="77777777" w:rsidR="003B36E0" w:rsidRPr="00B801BF" w:rsidRDefault="003B36E0" w:rsidP="00156B9E">
      <w:pPr>
        <w:rPr>
          <w:rFonts w:asciiTheme="majorHAnsi" w:hAnsiTheme="majorHAnsi" w:cstheme="majorHAnsi"/>
          <w:b/>
          <w:i/>
          <w:sz w:val="22"/>
          <w:szCs w:val="22"/>
          <w:lang w:val="lv-LV"/>
        </w:rPr>
      </w:pPr>
    </w:p>
    <w:p w14:paraId="6667FDAB" w14:textId="77777777" w:rsidR="002D3B1F" w:rsidRPr="00B801BF" w:rsidRDefault="00EC72FC" w:rsidP="00B57CFC">
      <w:pPr>
        <w:pStyle w:val="Sarakstarindkopa"/>
        <w:numPr>
          <w:ilvl w:val="0"/>
          <w:numId w:val="6"/>
        </w:numPr>
        <w:overflowPunct/>
        <w:autoSpaceDE/>
        <w:autoSpaceDN/>
        <w:adjustRightInd/>
        <w:spacing w:line="276" w:lineRule="auto"/>
        <w:jc w:val="both"/>
        <w:textAlignment w:val="auto"/>
        <w:rPr>
          <w:rFonts w:asciiTheme="majorHAnsi" w:hAnsiTheme="majorHAnsi" w:cstheme="majorHAnsi"/>
          <w:szCs w:val="22"/>
          <w:lang w:val="lv-LV"/>
        </w:rPr>
      </w:pPr>
      <w:r w:rsidRPr="00B801BF">
        <w:rPr>
          <w:rFonts w:asciiTheme="majorHAnsi" w:hAnsiTheme="majorHAnsi" w:cstheme="majorHAnsi"/>
          <w:szCs w:val="22"/>
          <w:lang w:val="lv-LV"/>
        </w:rPr>
        <w:t>Pieteicējs apliecina</w:t>
      </w:r>
      <w:r w:rsidR="002D3B1F" w:rsidRPr="00B801BF">
        <w:rPr>
          <w:rFonts w:asciiTheme="majorHAnsi" w:hAnsiTheme="majorHAnsi" w:cstheme="majorHAnsi"/>
          <w:szCs w:val="22"/>
          <w:lang w:val="lv-LV"/>
        </w:rPr>
        <w:t xml:space="preserve">, ka ir iepazinies ar Zaļās Atslēgas kritērijiem un pieteikuma dokumentāciju. </w:t>
      </w:r>
    </w:p>
    <w:p w14:paraId="3B24B910" w14:textId="77777777" w:rsidR="002D3B1F" w:rsidRPr="00B801BF" w:rsidRDefault="002D3B1F" w:rsidP="00B57CFC">
      <w:pPr>
        <w:pStyle w:val="Sarakstarindkopa"/>
        <w:numPr>
          <w:ilvl w:val="0"/>
          <w:numId w:val="6"/>
        </w:numPr>
        <w:overflowPunct/>
        <w:autoSpaceDE/>
        <w:autoSpaceDN/>
        <w:adjustRightInd/>
        <w:spacing w:line="276" w:lineRule="auto"/>
        <w:jc w:val="both"/>
        <w:textAlignment w:val="auto"/>
        <w:rPr>
          <w:rFonts w:asciiTheme="majorHAnsi" w:hAnsiTheme="majorHAnsi" w:cstheme="majorHAnsi"/>
          <w:szCs w:val="22"/>
          <w:lang w:val="lv-LV"/>
        </w:rPr>
      </w:pPr>
      <w:r w:rsidRPr="00B801BF">
        <w:rPr>
          <w:rFonts w:asciiTheme="majorHAnsi" w:hAnsiTheme="majorHAnsi" w:cstheme="majorHAnsi"/>
          <w:szCs w:val="22"/>
          <w:lang w:val="lv-LV"/>
        </w:rPr>
        <w:t xml:space="preserve">Pieteicējs apliecina, ka ir iepazinies ar Zaļās Atslēgas sertifikācijas procedūrām. </w:t>
      </w:r>
    </w:p>
    <w:p w14:paraId="20FC8E73" w14:textId="4B2FBD9E" w:rsidR="00EC72FC" w:rsidRDefault="002D3B1F" w:rsidP="00B57CFC">
      <w:pPr>
        <w:pStyle w:val="Sarakstarindkopa"/>
        <w:numPr>
          <w:ilvl w:val="0"/>
          <w:numId w:val="6"/>
        </w:numPr>
        <w:overflowPunct/>
        <w:autoSpaceDE/>
        <w:autoSpaceDN/>
        <w:adjustRightInd/>
        <w:spacing w:line="276" w:lineRule="auto"/>
        <w:jc w:val="both"/>
        <w:textAlignment w:val="auto"/>
        <w:rPr>
          <w:rFonts w:asciiTheme="majorHAnsi" w:hAnsiTheme="majorHAnsi" w:cstheme="majorHAnsi"/>
          <w:szCs w:val="22"/>
          <w:lang w:val="lv-LV"/>
        </w:rPr>
      </w:pPr>
      <w:r w:rsidRPr="00B801BF">
        <w:rPr>
          <w:rFonts w:asciiTheme="majorHAnsi" w:hAnsiTheme="majorHAnsi" w:cstheme="majorHAnsi"/>
          <w:szCs w:val="22"/>
          <w:lang w:val="lv-LV"/>
        </w:rPr>
        <w:t>Pieteicējs apliecina, ka ir iepazinies ar informāciju par programmas dalības maksām un kvalitātes kontroles procedūrām</w:t>
      </w:r>
      <w:r w:rsidR="00706830">
        <w:rPr>
          <w:rFonts w:asciiTheme="majorHAnsi" w:hAnsiTheme="majorHAnsi" w:cstheme="majorHAnsi"/>
          <w:szCs w:val="22"/>
          <w:lang w:val="lv-LV"/>
        </w:rPr>
        <w:t>.</w:t>
      </w:r>
    </w:p>
    <w:p w14:paraId="3A7C127A" w14:textId="77777777" w:rsidR="003B36E0" w:rsidRPr="00B801BF" w:rsidRDefault="003B36E0" w:rsidP="003B36E0">
      <w:pPr>
        <w:pStyle w:val="Sarakstarindkopa"/>
        <w:overflowPunct/>
        <w:autoSpaceDE/>
        <w:autoSpaceDN/>
        <w:adjustRightInd/>
        <w:spacing w:line="276" w:lineRule="auto"/>
        <w:textAlignment w:val="auto"/>
        <w:rPr>
          <w:rFonts w:asciiTheme="majorHAnsi" w:hAnsiTheme="majorHAnsi" w:cstheme="majorHAnsi"/>
          <w:szCs w:val="22"/>
          <w:lang w:val="lv-LV"/>
        </w:rPr>
      </w:pPr>
    </w:p>
    <w:p w14:paraId="13F196B7" w14:textId="44DD9B4D" w:rsidR="00EC72FC" w:rsidRDefault="002D3B1F" w:rsidP="00156B9E">
      <w:pPr>
        <w:rPr>
          <w:rFonts w:asciiTheme="majorHAnsi" w:hAnsiTheme="majorHAnsi" w:cstheme="majorHAnsi"/>
          <w:b/>
          <w:i/>
          <w:sz w:val="22"/>
          <w:szCs w:val="22"/>
          <w:lang w:val="lv-LV"/>
        </w:rPr>
      </w:pPr>
      <w:r w:rsidRPr="00B801BF">
        <w:rPr>
          <w:rFonts w:asciiTheme="majorHAnsi" w:hAnsiTheme="majorHAnsi" w:cstheme="majorHAnsi"/>
          <w:b/>
          <w:i/>
          <w:sz w:val="22"/>
          <w:szCs w:val="22"/>
          <w:lang w:val="lv-LV"/>
        </w:rPr>
        <w:t>Pieteicēja pienākumi</w:t>
      </w:r>
    </w:p>
    <w:p w14:paraId="049BAFAB" w14:textId="77777777" w:rsidR="003B36E0" w:rsidRPr="00B801BF" w:rsidRDefault="003B36E0" w:rsidP="00156B9E">
      <w:pPr>
        <w:rPr>
          <w:rFonts w:asciiTheme="majorHAnsi" w:hAnsiTheme="majorHAnsi" w:cstheme="majorHAnsi"/>
          <w:b/>
          <w:i/>
          <w:sz w:val="22"/>
          <w:szCs w:val="22"/>
          <w:lang w:val="lv-LV"/>
        </w:rPr>
      </w:pPr>
    </w:p>
    <w:p w14:paraId="362FA227" w14:textId="13334D4A" w:rsidR="00EC72FC" w:rsidRPr="00B801BF" w:rsidRDefault="005F6E6B" w:rsidP="00B57CFC">
      <w:pPr>
        <w:pStyle w:val="Sarakstarindkopa"/>
        <w:numPr>
          <w:ilvl w:val="0"/>
          <w:numId w:val="5"/>
        </w:numPr>
        <w:jc w:val="both"/>
        <w:rPr>
          <w:rFonts w:asciiTheme="majorHAnsi" w:hAnsiTheme="majorHAnsi" w:cstheme="majorHAnsi"/>
          <w:b/>
          <w:szCs w:val="22"/>
          <w:lang w:val="lv-LV"/>
        </w:rPr>
      </w:pPr>
      <w:r w:rsidRPr="00B801BF">
        <w:rPr>
          <w:rFonts w:asciiTheme="majorHAnsi" w:hAnsiTheme="majorHAnsi" w:cstheme="maj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5C6C8A6F" w14:textId="56190259" w:rsidR="00EC72FC" w:rsidRPr="00B801BF" w:rsidRDefault="005F6E6B" w:rsidP="00B57CFC">
      <w:pPr>
        <w:pStyle w:val="Sarakstarindkopa"/>
        <w:numPr>
          <w:ilvl w:val="0"/>
          <w:numId w:val="5"/>
        </w:numPr>
        <w:jc w:val="both"/>
        <w:rPr>
          <w:rFonts w:asciiTheme="majorHAnsi" w:hAnsiTheme="majorHAnsi" w:cstheme="majorHAnsi"/>
          <w:b/>
          <w:szCs w:val="22"/>
          <w:lang w:val="lv-LV"/>
        </w:rPr>
      </w:pPr>
      <w:r w:rsidRPr="00B801BF">
        <w:rPr>
          <w:rFonts w:asciiTheme="majorHAnsi" w:hAnsiTheme="majorHAnsi" w:cstheme="majorHAnsi"/>
          <w:snapToGrid w:val="0"/>
          <w:szCs w:val="22"/>
          <w:lang w:val="lv-LV"/>
        </w:rPr>
        <w:t xml:space="preserve">Nodrošināt </w:t>
      </w:r>
      <w:proofErr w:type="spellStart"/>
      <w:r w:rsidRPr="00B801BF">
        <w:rPr>
          <w:rFonts w:asciiTheme="majorHAnsi" w:hAnsiTheme="majorHAnsi" w:cstheme="majorHAnsi"/>
          <w:snapToGrid w:val="0"/>
          <w:szCs w:val="22"/>
          <w:lang w:val="lv-LV"/>
        </w:rPr>
        <w:t>izvērtējumu</w:t>
      </w:r>
      <w:proofErr w:type="spellEnd"/>
      <w:r w:rsidRPr="00B801BF">
        <w:rPr>
          <w:rFonts w:asciiTheme="majorHAnsi" w:hAnsiTheme="majorHAnsi" w:cstheme="majorHAnsi"/>
          <w:snapToGrid w:val="0"/>
          <w:szCs w:val="22"/>
          <w:lang w:val="lv-LV"/>
        </w:rPr>
        <w:t xml:space="preserve"> un auditu veikšanai nepieciešamo pieeju uzņēmuma infrastruktūrai un kritērijos norādītajai informācijai.  </w:t>
      </w:r>
    </w:p>
    <w:p w14:paraId="6EB7FC6E" w14:textId="77777777" w:rsidR="005F6E6B" w:rsidRPr="00B801BF" w:rsidRDefault="005F6E6B" w:rsidP="00B57CFC">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napToGrid w:val="0"/>
          <w:szCs w:val="22"/>
          <w:lang w:val="lv-LV"/>
        </w:rPr>
        <w:t xml:space="preserve">Atļaut programmas pilnvarotam auditoram neizziņotas kontroles vizītes īstenošanu. </w:t>
      </w:r>
    </w:p>
    <w:p w14:paraId="7E2344BD" w14:textId="018A32B7" w:rsidR="00EC72FC" w:rsidRPr="00B801BF" w:rsidRDefault="005F6E6B" w:rsidP="00B57CFC">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napToGrid w:val="0"/>
          <w:szCs w:val="22"/>
          <w:lang w:val="lv-LV"/>
        </w:rPr>
        <w:t xml:space="preserve">Nodrošināt Zaļās Atslēgas kritēriju ieviešanu sertifikācijas termiņa laikā atbilstoši programmas kritēriju, vadlīniju un zīmola izmantošanas vadlīniju prasībām. </w:t>
      </w:r>
      <w:r w:rsidRPr="00B801BF">
        <w:rPr>
          <w:rFonts w:asciiTheme="majorHAnsi" w:hAnsiTheme="majorHAnsi" w:cstheme="majorHAnsi"/>
          <w:szCs w:val="22"/>
          <w:lang w:val="lv-LV"/>
        </w:rPr>
        <w:t xml:space="preserve"> </w:t>
      </w:r>
    </w:p>
    <w:p w14:paraId="2A10F362" w14:textId="59854C44" w:rsidR="00EC72FC" w:rsidRPr="00B801BF" w:rsidRDefault="00101CAC" w:rsidP="00B57CFC">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zCs w:val="22"/>
          <w:lang w:val="lv-LV"/>
        </w:rPr>
        <w:t xml:space="preserve">Laicīgi (10 darba dienu </w:t>
      </w:r>
      <w:r w:rsidR="00B57CFC">
        <w:rPr>
          <w:rFonts w:asciiTheme="majorHAnsi" w:hAnsiTheme="majorHAnsi" w:cstheme="majorHAnsi"/>
          <w:szCs w:val="22"/>
          <w:lang w:val="lv-LV"/>
        </w:rPr>
        <w:t>laikā</w:t>
      </w:r>
      <w:r w:rsidRPr="00B801BF">
        <w:rPr>
          <w:rFonts w:asciiTheme="majorHAnsi" w:hAnsiTheme="majorHAnsi" w:cstheme="majorHAnsi"/>
          <w:szCs w:val="22"/>
          <w:lang w:val="lv-LV"/>
        </w:rPr>
        <w:t>) i</w:t>
      </w:r>
      <w:r w:rsidR="005F6E6B" w:rsidRPr="00B801BF">
        <w:rPr>
          <w:rFonts w:asciiTheme="majorHAnsi" w:hAnsiTheme="majorHAnsi" w:cstheme="majorHAnsi"/>
          <w:szCs w:val="22"/>
          <w:lang w:val="lv-LV"/>
        </w:rPr>
        <w:t xml:space="preserve">nformēt Zaļās Atslēgas koordināciju par izmaiņām, kas var ietekmēt programmas ieviešanas </w:t>
      </w:r>
      <w:r w:rsidRPr="00B801BF">
        <w:rPr>
          <w:rFonts w:asciiTheme="majorHAnsi" w:hAnsiTheme="majorHAnsi" w:cstheme="majorHAnsi"/>
          <w:szCs w:val="22"/>
          <w:lang w:val="lv-LV"/>
        </w:rPr>
        <w:t xml:space="preserve">gaitu.  </w:t>
      </w:r>
    </w:p>
    <w:p w14:paraId="6755BFA8" w14:textId="10A22C5F" w:rsidR="00EC72FC" w:rsidRPr="00B801BF" w:rsidRDefault="00EB2158" w:rsidP="00B57CFC">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zCs w:val="22"/>
          <w:lang w:val="lv-LV"/>
        </w:rPr>
        <w:t xml:space="preserve">Apkopot, izskatīt un risināt klientu sūdzības un ierosinājumus attiecībā uz Zaļās Atslēgas kritēriju izpildes uzlabojumiem.  </w:t>
      </w:r>
    </w:p>
    <w:p w14:paraId="5FA66DB1" w14:textId="07F1A07D" w:rsidR="00EC72FC" w:rsidRPr="00B801BF" w:rsidRDefault="00EB2158" w:rsidP="00B57CFC">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zCs w:val="22"/>
          <w:lang w:val="lv-LV"/>
        </w:rPr>
        <w:t>Informēt Zaļās Atslēgas programmas koordināciju par kontaktinformācijas  izmaiņām un personāla, kas atbildīgs par programmas aktivitāšu koordinēšanu uzņēmumā</w:t>
      </w:r>
      <w:r w:rsidR="00B57CFC">
        <w:rPr>
          <w:rFonts w:asciiTheme="majorHAnsi" w:hAnsiTheme="majorHAnsi" w:cstheme="majorHAnsi"/>
          <w:szCs w:val="22"/>
          <w:lang w:val="lv-LV"/>
        </w:rPr>
        <w:t>,</w:t>
      </w:r>
      <w:r w:rsidRPr="00B801BF">
        <w:rPr>
          <w:rFonts w:asciiTheme="majorHAnsi" w:hAnsiTheme="majorHAnsi" w:cstheme="majorHAnsi"/>
          <w:szCs w:val="22"/>
          <w:lang w:val="lv-LV"/>
        </w:rPr>
        <w:t xml:space="preserve"> </w:t>
      </w:r>
      <w:r w:rsidR="00B57CFC" w:rsidRPr="00B801BF">
        <w:rPr>
          <w:rFonts w:asciiTheme="majorHAnsi" w:hAnsiTheme="majorHAnsi" w:cstheme="majorHAnsi"/>
          <w:szCs w:val="22"/>
          <w:lang w:val="lv-LV"/>
        </w:rPr>
        <w:t xml:space="preserve">izmaiņām </w:t>
      </w:r>
      <w:r w:rsidRPr="00B801BF">
        <w:rPr>
          <w:rFonts w:asciiTheme="majorHAnsi" w:hAnsiTheme="majorHAnsi" w:cstheme="majorHAnsi"/>
          <w:szCs w:val="22"/>
          <w:lang w:val="lv-LV"/>
        </w:rPr>
        <w:t>(ne vēlāk kā 30 dienu laikā no izmaiņu brīža).</w:t>
      </w:r>
    </w:p>
    <w:p w14:paraId="37F31AF5" w14:textId="161784ED" w:rsidR="00EB2158" w:rsidRPr="003B36E0" w:rsidRDefault="00EB2158" w:rsidP="00B57CFC">
      <w:pPr>
        <w:pStyle w:val="Sarakstarindkopa"/>
        <w:numPr>
          <w:ilvl w:val="0"/>
          <w:numId w:val="5"/>
        </w:numPr>
        <w:jc w:val="both"/>
        <w:rPr>
          <w:rFonts w:asciiTheme="majorHAnsi" w:hAnsiTheme="majorHAnsi" w:cstheme="majorHAnsi"/>
          <w:b/>
          <w:i/>
          <w:snapToGrid w:val="0"/>
          <w:szCs w:val="22"/>
          <w:lang w:val="lv-LV"/>
        </w:rPr>
      </w:pPr>
      <w:r w:rsidRPr="00B801BF">
        <w:rPr>
          <w:rFonts w:asciiTheme="majorHAnsi" w:hAnsiTheme="majorHAnsi" w:cstheme="majorHAnsi"/>
          <w:szCs w:val="22"/>
          <w:lang w:val="lv-LV"/>
        </w:rPr>
        <w:t xml:space="preserve">Izlemjot par darbības </w:t>
      </w:r>
      <w:r w:rsidR="00217C01">
        <w:rPr>
          <w:rFonts w:asciiTheme="majorHAnsi" w:hAnsiTheme="majorHAnsi" w:cstheme="majorHAnsi"/>
          <w:szCs w:val="22"/>
          <w:lang w:val="lv-LV"/>
        </w:rPr>
        <w:t>pārtraukšanu</w:t>
      </w:r>
      <w:r w:rsidRPr="00B801BF">
        <w:rPr>
          <w:rFonts w:asciiTheme="majorHAnsi" w:hAnsiTheme="majorHAnsi" w:cstheme="majorHAnsi"/>
          <w:szCs w:val="22"/>
          <w:lang w:val="lv-LV"/>
        </w:rPr>
        <w:t xml:space="preserve"> programmā, laicīgi informēt Zaļās Atslēgas nacionālo koordināciju un 30 dienu laikā nodrošināt programmas atpazīstamības </w:t>
      </w:r>
      <w:r w:rsidR="00310A1E" w:rsidRPr="00B801BF">
        <w:rPr>
          <w:rFonts w:asciiTheme="majorHAnsi" w:hAnsiTheme="majorHAnsi" w:cstheme="majorHAnsi"/>
          <w:szCs w:val="22"/>
          <w:lang w:val="lv-LV"/>
        </w:rPr>
        <w:t>elementu noņemšanu.</w:t>
      </w:r>
    </w:p>
    <w:p w14:paraId="48BA22C7" w14:textId="77777777" w:rsidR="003B36E0" w:rsidRPr="00B801BF" w:rsidRDefault="003B36E0" w:rsidP="003B36E0">
      <w:pPr>
        <w:pStyle w:val="Sarakstarindkopa"/>
        <w:rPr>
          <w:rFonts w:asciiTheme="majorHAnsi" w:hAnsiTheme="majorHAnsi" w:cstheme="majorHAnsi"/>
          <w:b/>
          <w:i/>
          <w:snapToGrid w:val="0"/>
          <w:szCs w:val="22"/>
          <w:lang w:val="lv-LV"/>
        </w:rPr>
      </w:pPr>
    </w:p>
    <w:p w14:paraId="11345E94" w14:textId="27D51126" w:rsidR="00EC72FC" w:rsidRDefault="002D3B1F" w:rsidP="00EC72FC">
      <w:pPr>
        <w:rPr>
          <w:rFonts w:asciiTheme="majorHAnsi" w:hAnsiTheme="majorHAnsi" w:cstheme="majorHAnsi"/>
          <w:b/>
          <w:i/>
          <w:snapToGrid w:val="0"/>
          <w:sz w:val="22"/>
          <w:szCs w:val="22"/>
          <w:lang w:val="lv-LV"/>
        </w:rPr>
      </w:pPr>
      <w:r w:rsidRPr="00B801BF">
        <w:rPr>
          <w:rFonts w:asciiTheme="majorHAnsi" w:hAnsiTheme="majorHAnsi" w:cstheme="majorHAnsi"/>
          <w:b/>
          <w:i/>
          <w:snapToGrid w:val="0"/>
          <w:sz w:val="22"/>
          <w:szCs w:val="22"/>
          <w:lang w:val="lv-LV"/>
        </w:rPr>
        <w:t>Zaļās Atslēgas programmas pārstāvja pienākumi</w:t>
      </w:r>
    </w:p>
    <w:p w14:paraId="33FFA503" w14:textId="77777777" w:rsidR="003B36E0" w:rsidRPr="00B801BF" w:rsidRDefault="003B36E0" w:rsidP="00EC72FC">
      <w:pPr>
        <w:rPr>
          <w:rFonts w:asciiTheme="majorHAnsi" w:hAnsiTheme="majorHAnsi" w:cstheme="majorHAnsi"/>
          <w:b/>
          <w:i/>
          <w:snapToGrid w:val="0"/>
          <w:sz w:val="22"/>
          <w:szCs w:val="22"/>
          <w:lang w:val="lv-LV"/>
        </w:rPr>
      </w:pPr>
    </w:p>
    <w:p w14:paraId="211D10AF" w14:textId="0DA782E7" w:rsidR="00EC72FC" w:rsidRPr="00B801BF" w:rsidRDefault="00310A1E" w:rsidP="00B25DCF">
      <w:pPr>
        <w:pStyle w:val="Sarakstarindkopa"/>
        <w:numPr>
          <w:ilvl w:val="0"/>
          <w:numId w:val="5"/>
        </w:numPr>
        <w:jc w:val="both"/>
        <w:rPr>
          <w:rFonts w:asciiTheme="majorHAnsi" w:hAnsiTheme="majorHAnsi" w:cstheme="majorHAnsi"/>
          <w:b/>
          <w:szCs w:val="22"/>
          <w:lang w:val="lv-LV"/>
        </w:rPr>
      </w:pPr>
      <w:r w:rsidRPr="00B801BF">
        <w:rPr>
          <w:rFonts w:asciiTheme="majorHAnsi" w:hAnsiTheme="majorHAnsi" w:cstheme="majorHAnsi"/>
          <w:snapToGrid w:val="0"/>
          <w:szCs w:val="22"/>
          <w:lang w:val="lv-LV"/>
        </w:rPr>
        <w:t xml:space="preserve">Veikt neatkarīgu un neietekmētu izvērtēšanas un sertifikācijas procedūru, nepieļaujot interešu konfliktus. </w:t>
      </w:r>
    </w:p>
    <w:p w14:paraId="7315D6E6" w14:textId="2DB4E2E9" w:rsidR="00EC72FC" w:rsidRPr="00B801BF" w:rsidRDefault="00310A1E" w:rsidP="00B25DCF">
      <w:pPr>
        <w:pStyle w:val="Sarakstarindkopa"/>
        <w:numPr>
          <w:ilvl w:val="0"/>
          <w:numId w:val="5"/>
        </w:numPr>
        <w:jc w:val="both"/>
        <w:rPr>
          <w:rFonts w:asciiTheme="majorHAnsi" w:hAnsiTheme="majorHAnsi" w:cstheme="majorHAnsi"/>
          <w:b/>
          <w:szCs w:val="22"/>
          <w:lang w:val="lv-LV"/>
        </w:rPr>
      </w:pPr>
      <w:r w:rsidRPr="00B801BF">
        <w:rPr>
          <w:rFonts w:asciiTheme="majorHAnsi" w:hAnsiTheme="majorHAnsi" w:cstheme="majorHAnsi"/>
          <w:snapToGrid w:val="0"/>
          <w:szCs w:val="22"/>
          <w:lang w:val="lv-LV"/>
        </w:rPr>
        <w:t xml:space="preserve">Sniegt informāciju par izmaiņām programmas kritērijos un procedūrās. </w:t>
      </w:r>
    </w:p>
    <w:p w14:paraId="0F71CB74" w14:textId="6B72DFB1" w:rsidR="00310A1E" w:rsidRPr="00B801BF" w:rsidRDefault="00310A1E" w:rsidP="00B25DCF">
      <w:pPr>
        <w:pStyle w:val="Sarakstarindkopa"/>
        <w:numPr>
          <w:ilvl w:val="0"/>
          <w:numId w:val="5"/>
        </w:numPr>
        <w:jc w:val="both"/>
        <w:rPr>
          <w:rFonts w:asciiTheme="majorHAnsi" w:hAnsiTheme="majorHAnsi" w:cstheme="majorHAnsi"/>
          <w:b/>
          <w:szCs w:val="22"/>
          <w:lang w:val="lv-LV"/>
        </w:rPr>
      </w:pPr>
      <w:r w:rsidRPr="00B801BF">
        <w:rPr>
          <w:rFonts w:asciiTheme="majorHAnsi" w:hAnsiTheme="majorHAnsi" w:cstheme="maj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06FC862C" w14:textId="77777777" w:rsidR="00310A1E" w:rsidRPr="00B801BF" w:rsidRDefault="00310A1E" w:rsidP="00B25DCF">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napToGrid w:val="0"/>
          <w:szCs w:val="22"/>
          <w:lang w:val="lv-LV"/>
        </w:rPr>
        <w:t xml:space="preserve">Nodrošināt atbilstību normatīvajiem aktiem kontaktinformācijas saglabāšanā. </w:t>
      </w:r>
    </w:p>
    <w:p w14:paraId="70DE0AAD" w14:textId="6AE7F067" w:rsidR="00EC72FC" w:rsidRPr="00B801BF" w:rsidRDefault="00310A1E" w:rsidP="00B25DCF">
      <w:pPr>
        <w:pStyle w:val="Sarakstarindkopa"/>
        <w:numPr>
          <w:ilvl w:val="0"/>
          <w:numId w:val="5"/>
        </w:numPr>
        <w:jc w:val="both"/>
        <w:rPr>
          <w:rFonts w:asciiTheme="majorHAnsi" w:hAnsiTheme="majorHAnsi" w:cstheme="majorHAnsi"/>
          <w:szCs w:val="22"/>
          <w:lang w:val="lv-LV"/>
        </w:rPr>
      </w:pPr>
      <w:r w:rsidRPr="00B801BF">
        <w:rPr>
          <w:rFonts w:asciiTheme="majorHAnsi" w:hAnsiTheme="majorHAnsi" w:cstheme="majorHAnsi"/>
          <w:szCs w:val="22"/>
          <w:lang w:val="lv-LV"/>
        </w:rPr>
        <w:t xml:space="preserve">Popularizēt </w:t>
      </w:r>
      <w:r w:rsidR="00156B9E" w:rsidRPr="00B801BF">
        <w:rPr>
          <w:rFonts w:asciiTheme="majorHAnsi" w:hAnsiTheme="majorHAnsi" w:cstheme="majorHAnsi"/>
          <w:szCs w:val="22"/>
          <w:lang w:val="lv-LV"/>
        </w:rPr>
        <w:t>sertificētos uzņēmumus, ievietojot to informāciju Zaļās Atslēgas mājaslapā un tūrisma uzņēmumu, kā arī rezervācijas sistēmu datubāzēs</w:t>
      </w:r>
      <w:r w:rsidR="009C53EE">
        <w:rPr>
          <w:rFonts w:asciiTheme="majorHAnsi" w:hAnsiTheme="majorHAnsi" w:cstheme="majorHAnsi"/>
          <w:szCs w:val="22"/>
          <w:lang w:val="lv-LV"/>
        </w:rPr>
        <w:t xml:space="preserve"> </w:t>
      </w:r>
      <w:r w:rsidR="00156B9E" w:rsidRPr="00B801BF">
        <w:rPr>
          <w:rFonts w:asciiTheme="majorHAnsi" w:hAnsiTheme="majorHAnsi" w:cstheme="majorHAnsi"/>
          <w:szCs w:val="22"/>
          <w:lang w:val="lv-LV"/>
        </w:rPr>
        <w:t xml:space="preserve">atbilstoši noslēgtajiem sadarbības līgumiem. </w:t>
      </w:r>
    </w:p>
    <w:p w14:paraId="0BE8BB0C" w14:textId="1EDE0F87" w:rsidR="00EC72FC" w:rsidRPr="00B801BF" w:rsidRDefault="00156B9E" w:rsidP="00B25DCF">
      <w:pPr>
        <w:pStyle w:val="Sarakstarindkopa"/>
        <w:numPr>
          <w:ilvl w:val="0"/>
          <w:numId w:val="5"/>
        </w:numPr>
        <w:tabs>
          <w:tab w:val="left" w:pos="1080"/>
          <w:tab w:val="left" w:pos="3960"/>
        </w:tabs>
        <w:jc w:val="both"/>
        <w:rPr>
          <w:rFonts w:asciiTheme="majorHAnsi" w:hAnsiTheme="majorHAnsi" w:cstheme="majorHAnsi"/>
          <w:kern w:val="16"/>
          <w:szCs w:val="22"/>
          <w:lang w:val="lv-LV"/>
        </w:rPr>
      </w:pPr>
      <w:r w:rsidRPr="00B801BF">
        <w:rPr>
          <w:rFonts w:asciiTheme="majorHAnsi" w:hAnsiTheme="majorHAnsi" w:cstheme="majorHAnsi"/>
          <w:snapToGrid w:val="0"/>
          <w:szCs w:val="22"/>
          <w:lang w:val="lv-LV"/>
        </w:rPr>
        <w:t xml:space="preserve">Konstatējot neatbilstības programmas kritērijiem, anulēt sertifikācijas statusu. </w:t>
      </w:r>
    </w:p>
    <w:p w14:paraId="48067D77" w14:textId="77777777" w:rsidR="00156B9E" w:rsidRPr="00B801BF" w:rsidRDefault="00156B9E" w:rsidP="00156B9E">
      <w:pPr>
        <w:tabs>
          <w:tab w:val="left" w:pos="1080"/>
          <w:tab w:val="left" w:pos="3960"/>
        </w:tabs>
        <w:rPr>
          <w:rFonts w:asciiTheme="majorHAnsi" w:hAnsiTheme="majorHAnsi" w:cstheme="majorHAnsi"/>
          <w:kern w:val="16"/>
          <w:szCs w:val="22"/>
          <w:lang w:val="lv-LV"/>
        </w:rPr>
      </w:pPr>
    </w:p>
    <w:p w14:paraId="7A5C69BD" w14:textId="5DDA02B2" w:rsidR="00EC72FC" w:rsidRDefault="00156B9E" w:rsidP="00EC72FC">
      <w:pPr>
        <w:pStyle w:val="Default"/>
        <w:tabs>
          <w:tab w:val="left" w:pos="1080"/>
          <w:tab w:val="left" w:pos="3960"/>
        </w:tabs>
        <w:rPr>
          <w:rFonts w:asciiTheme="majorHAnsi" w:hAnsiTheme="majorHAnsi" w:cstheme="majorHAnsi"/>
          <w:b/>
          <w:i/>
          <w:kern w:val="16"/>
          <w:sz w:val="22"/>
          <w:szCs w:val="22"/>
          <w:lang w:val="lv-LV"/>
        </w:rPr>
      </w:pPr>
      <w:r w:rsidRPr="00B801BF">
        <w:rPr>
          <w:rFonts w:asciiTheme="majorHAnsi" w:hAnsiTheme="majorHAnsi" w:cstheme="majorHAnsi"/>
          <w:b/>
          <w:i/>
          <w:kern w:val="16"/>
          <w:sz w:val="22"/>
          <w:szCs w:val="22"/>
          <w:lang w:val="lv-LV"/>
        </w:rPr>
        <w:t>Paraksti</w:t>
      </w:r>
    </w:p>
    <w:p w14:paraId="0FA6484D" w14:textId="77777777" w:rsidR="003D35FD" w:rsidRPr="00B801BF" w:rsidRDefault="003D35FD" w:rsidP="00EC72FC">
      <w:pPr>
        <w:pStyle w:val="Default"/>
        <w:tabs>
          <w:tab w:val="left" w:pos="1080"/>
          <w:tab w:val="left" w:pos="3960"/>
        </w:tabs>
        <w:rPr>
          <w:rFonts w:asciiTheme="majorHAnsi" w:hAnsiTheme="majorHAnsi" w:cstheme="maj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156B9E" w:rsidRPr="00B801BF" w14:paraId="4C532F85" w14:textId="77777777" w:rsidTr="00156B9E">
        <w:tc>
          <w:tcPr>
            <w:tcW w:w="4531" w:type="dxa"/>
          </w:tcPr>
          <w:p w14:paraId="5CF12F4E" w14:textId="7A66C709" w:rsidR="00156B9E" w:rsidRPr="00B801BF" w:rsidRDefault="00156B9E" w:rsidP="00EC72FC">
            <w:pPr>
              <w:pStyle w:val="Default"/>
              <w:tabs>
                <w:tab w:val="left" w:pos="1080"/>
                <w:tab w:val="left" w:pos="3960"/>
              </w:tabs>
              <w:rPr>
                <w:rFonts w:asciiTheme="majorHAnsi" w:hAnsiTheme="majorHAnsi" w:cstheme="majorHAnsi"/>
                <w:kern w:val="16"/>
                <w:sz w:val="22"/>
                <w:szCs w:val="22"/>
                <w:u w:val="single"/>
                <w:lang w:val="lv-LV"/>
              </w:rPr>
            </w:pPr>
            <w:r w:rsidRPr="00B801BF">
              <w:rPr>
                <w:rFonts w:asciiTheme="majorHAnsi" w:hAnsiTheme="majorHAnsi" w:cstheme="majorHAnsi"/>
                <w:kern w:val="16"/>
                <w:sz w:val="22"/>
                <w:szCs w:val="22"/>
                <w:u w:val="single"/>
                <w:lang w:val="lv-LV"/>
              </w:rPr>
              <w:t>Pieteicēja pilnvarotais pārstāvis (vārds, uzvārds, uzņēmums, amats):</w:t>
            </w:r>
          </w:p>
          <w:p w14:paraId="3572EC04" w14:textId="77777777" w:rsidR="00156B9E" w:rsidRPr="00B801BF" w:rsidRDefault="00156B9E" w:rsidP="00EC72FC">
            <w:pPr>
              <w:pStyle w:val="Default"/>
              <w:tabs>
                <w:tab w:val="left" w:pos="1080"/>
                <w:tab w:val="left" w:pos="3960"/>
              </w:tabs>
              <w:rPr>
                <w:rFonts w:asciiTheme="majorHAnsi" w:hAnsiTheme="majorHAnsi" w:cstheme="majorHAnsi"/>
                <w:kern w:val="16"/>
                <w:sz w:val="22"/>
                <w:szCs w:val="22"/>
                <w:u w:val="single"/>
                <w:lang w:val="lv-LV"/>
              </w:rPr>
            </w:pPr>
          </w:p>
          <w:p w14:paraId="4F3F7C0B" w14:textId="77777777" w:rsidR="00156B9E" w:rsidRPr="00B801BF" w:rsidRDefault="00156B9E" w:rsidP="00EC72FC">
            <w:pPr>
              <w:pStyle w:val="Default"/>
              <w:tabs>
                <w:tab w:val="left" w:pos="1080"/>
                <w:tab w:val="left" w:pos="3960"/>
              </w:tabs>
              <w:rPr>
                <w:rFonts w:asciiTheme="majorHAnsi" w:hAnsiTheme="majorHAnsi" w:cstheme="majorHAnsi"/>
                <w:kern w:val="16"/>
                <w:sz w:val="22"/>
                <w:szCs w:val="22"/>
                <w:u w:val="single"/>
                <w:lang w:val="lv-LV"/>
              </w:rPr>
            </w:pPr>
          </w:p>
          <w:p w14:paraId="0D9B38AE" w14:textId="22A8F75F" w:rsidR="00156B9E" w:rsidRPr="00B801BF" w:rsidRDefault="00156B9E" w:rsidP="00EC72FC">
            <w:pPr>
              <w:pStyle w:val="Default"/>
              <w:tabs>
                <w:tab w:val="left" w:pos="1080"/>
                <w:tab w:val="left" w:pos="3960"/>
              </w:tabs>
              <w:rPr>
                <w:rFonts w:asciiTheme="majorHAnsi" w:hAnsiTheme="majorHAnsi" w:cstheme="majorHAnsi"/>
                <w:kern w:val="16"/>
                <w:sz w:val="22"/>
                <w:szCs w:val="22"/>
                <w:u w:val="single"/>
                <w:lang w:val="lv-LV"/>
              </w:rPr>
            </w:pPr>
          </w:p>
        </w:tc>
        <w:tc>
          <w:tcPr>
            <w:tcW w:w="4531" w:type="dxa"/>
          </w:tcPr>
          <w:p w14:paraId="16DA35EB" w14:textId="13D7C58A" w:rsidR="00156B9E" w:rsidRPr="00B801BF" w:rsidRDefault="00156B9E" w:rsidP="00EC72FC">
            <w:pPr>
              <w:pStyle w:val="Default"/>
              <w:tabs>
                <w:tab w:val="left" w:pos="1080"/>
                <w:tab w:val="left" w:pos="3960"/>
              </w:tabs>
              <w:rPr>
                <w:rFonts w:asciiTheme="majorHAnsi" w:hAnsiTheme="majorHAnsi" w:cstheme="majorHAnsi"/>
                <w:kern w:val="16"/>
                <w:sz w:val="22"/>
                <w:szCs w:val="22"/>
                <w:u w:val="single"/>
                <w:lang w:val="lv-LV"/>
              </w:rPr>
            </w:pPr>
            <w:r w:rsidRPr="00B801BF">
              <w:rPr>
                <w:rFonts w:asciiTheme="majorHAnsi" w:hAnsiTheme="majorHAnsi" w:cstheme="majorHAnsi"/>
                <w:kern w:val="16"/>
                <w:sz w:val="22"/>
                <w:szCs w:val="22"/>
                <w:u w:val="single"/>
                <w:lang w:val="lv-LV"/>
              </w:rPr>
              <w:t>Zaļās Atslēgas programmas pārstāvis:</w:t>
            </w:r>
          </w:p>
        </w:tc>
      </w:tr>
    </w:tbl>
    <w:p w14:paraId="3D0195CB" w14:textId="00DC6E02" w:rsidR="00052FF6" w:rsidRPr="00B801BF" w:rsidRDefault="00052FF6">
      <w:pPr>
        <w:jc w:val="both"/>
        <w:rPr>
          <w:rFonts w:asciiTheme="majorHAnsi" w:eastAsia="Calibri" w:hAnsiTheme="majorHAnsi" w:cstheme="majorHAnsi"/>
          <w:sz w:val="22"/>
          <w:szCs w:val="22"/>
          <w:lang w:val="lv-LV"/>
        </w:rPr>
      </w:pPr>
    </w:p>
    <w:sectPr w:rsidR="00052FF6" w:rsidRPr="00B801B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E134" w14:textId="77777777" w:rsidR="00C70709" w:rsidRDefault="00C70709" w:rsidP="007E1185">
      <w:r>
        <w:separator/>
      </w:r>
    </w:p>
  </w:endnote>
  <w:endnote w:type="continuationSeparator" w:id="0">
    <w:p w14:paraId="5A6D423D" w14:textId="77777777" w:rsidR="00C70709" w:rsidRDefault="00C70709" w:rsidP="007E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MT">
    <w:altName w:val="Arial"/>
    <w:charset w:val="00"/>
    <w:family w:val="auto"/>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00D" w14:textId="77777777" w:rsidR="007E1185" w:rsidRDefault="007E118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3879" w14:textId="77777777" w:rsidR="007E1185" w:rsidRDefault="007E118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B49" w14:textId="77777777" w:rsidR="007E1185" w:rsidRDefault="007E11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7A0D" w14:textId="77777777" w:rsidR="00C70709" w:rsidRDefault="00C70709" w:rsidP="007E1185">
      <w:r>
        <w:separator/>
      </w:r>
    </w:p>
  </w:footnote>
  <w:footnote w:type="continuationSeparator" w:id="0">
    <w:p w14:paraId="2E0F69E0" w14:textId="77777777" w:rsidR="00C70709" w:rsidRDefault="00C70709" w:rsidP="007E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B377" w14:textId="77777777" w:rsidR="007E1185" w:rsidRDefault="007E118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F41E" w14:textId="77777777" w:rsidR="007E1185" w:rsidRDefault="007E118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4B80" w14:textId="77777777" w:rsidR="007E1185" w:rsidRDefault="007E118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E92585"/>
    <w:multiLevelType w:val="multilevel"/>
    <w:tmpl w:val="2A2059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5260683"/>
    <w:multiLevelType w:val="hybridMultilevel"/>
    <w:tmpl w:val="F5DA441A"/>
    <w:lvl w:ilvl="0" w:tplc="FFFFFFFF">
      <w:start w:val="1"/>
      <w:numFmt w:val="decimal"/>
      <w:lvlText w:val="%1."/>
      <w:lvlJc w:val="left"/>
      <w:pPr>
        <w:ind w:left="720" w:hanging="360"/>
      </w:pPr>
      <w:rPr>
        <w:rFonts w:hint="default"/>
        <w:sz w:val="2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CA1D1B"/>
    <w:multiLevelType w:val="hybridMultilevel"/>
    <w:tmpl w:val="2B4212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A1D96"/>
    <w:multiLevelType w:val="hybridMultilevel"/>
    <w:tmpl w:val="F5DA441A"/>
    <w:lvl w:ilvl="0" w:tplc="2C784D5C">
      <w:start w:val="1"/>
      <w:numFmt w:val="decimal"/>
      <w:lvlText w:val="%1."/>
      <w:lvlJc w:val="left"/>
      <w:pPr>
        <w:ind w:left="720" w:hanging="360"/>
      </w:pPr>
      <w:rPr>
        <w:rFonts w:hint="default"/>
        <w:sz w:val="2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D3215"/>
    <w:multiLevelType w:val="multilevel"/>
    <w:tmpl w:val="C25AB2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756E2"/>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035834"/>
    <w:multiLevelType w:val="multilevel"/>
    <w:tmpl w:val="22EC2B5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A7114AA"/>
    <w:multiLevelType w:val="multilevel"/>
    <w:tmpl w:val="8090AD02"/>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992099839">
    <w:abstractNumId w:val="12"/>
  </w:num>
  <w:num w:numId="2" w16cid:durableId="509367348">
    <w:abstractNumId w:val="13"/>
  </w:num>
  <w:num w:numId="3" w16cid:durableId="1084036763">
    <w:abstractNumId w:val="2"/>
  </w:num>
  <w:num w:numId="4" w16cid:durableId="1754430546">
    <w:abstractNumId w:val="11"/>
  </w:num>
  <w:num w:numId="5" w16cid:durableId="1425875642">
    <w:abstractNumId w:val="10"/>
  </w:num>
  <w:num w:numId="6" w16cid:durableId="189338452">
    <w:abstractNumId w:val="6"/>
  </w:num>
  <w:num w:numId="7" w16cid:durableId="1904098618">
    <w:abstractNumId w:val="7"/>
  </w:num>
  <w:num w:numId="8" w16cid:durableId="1977028632">
    <w:abstractNumId w:val="4"/>
  </w:num>
  <w:num w:numId="9" w16cid:durableId="313148169">
    <w:abstractNumId w:val="8"/>
  </w:num>
  <w:num w:numId="10" w16cid:durableId="1320696026">
    <w:abstractNumId w:val="9"/>
  </w:num>
  <w:num w:numId="11" w16cid:durableId="1284538100">
    <w:abstractNumId w:val="1"/>
  </w:num>
  <w:num w:numId="12" w16cid:durableId="1000698622">
    <w:abstractNumId w:val="3"/>
  </w:num>
  <w:num w:numId="13" w16cid:durableId="242303335">
    <w:abstractNumId w:val="5"/>
  </w:num>
  <w:num w:numId="14" w16cid:durableId="151325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D9"/>
    <w:rsid w:val="00010988"/>
    <w:rsid w:val="00011A8F"/>
    <w:rsid w:val="00022DAE"/>
    <w:rsid w:val="00041A08"/>
    <w:rsid w:val="00041B49"/>
    <w:rsid w:val="00045CA4"/>
    <w:rsid w:val="00052FF6"/>
    <w:rsid w:val="00061596"/>
    <w:rsid w:val="000636C3"/>
    <w:rsid w:val="00074C67"/>
    <w:rsid w:val="0007727E"/>
    <w:rsid w:val="000A2B30"/>
    <w:rsid w:val="000E1ADA"/>
    <w:rsid w:val="000F1191"/>
    <w:rsid w:val="000F5156"/>
    <w:rsid w:val="001018D9"/>
    <w:rsid w:val="00101CAC"/>
    <w:rsid w:val="00114203"/>
    <w:rsid w:val="00120C84"/>
    <w:rsid w:val="00121E6D"/>
    <w:rsid w:val="001334DE"/>
    <w:rsid w:val="00143472"/>
    <w:rsid w:val="001559BC"/>
    <w:rsid w:val="00155D4A"/>
    <w:rsid w:val="00156B9E"/>
    <w:rsid w:val="00157782"/>
    <w:rsid w:val="00170C3C"/>
    <w:rsid w:val="00183336"/>
    <w:rsid w:val="00192D6E"/>
    <w:rsid w:val="001A10FD"/>
    <w:rsid w:val="001A5D1B"/>
    <w:rsid w:val="001B4221"/>
    <w:rsid w:val="001D7F58"/>
    <w:rsid w:val="001E1B68"/>
    <w:rsid w:val="001E2428"/>
    <w:rsid w:val="001E4353"/>
    <w:rsid w:val="00205D04"/>
    <w:rsid w:val="00212C21"/>
    <w:rsid w:val="00217C01"/>
    <w:rsid w:val="00222D80"/>
    <w:rsid w:val="002231F1"/>
    <w:rsid w:val="002262D7"/>
    <w:rsid w:val="0023053A"/>
    <w:rsid w:val="00230568"/>
    <w:rsid w:val="00252300"/>
    <w:rsid w:val="002545F7"/>
    <w:rsid w:val="00256074"/>
    <w:rsid w:val="002A7AFE"/>
    <w:rsid w:val="002B3318"/>
    <w:rsid w:val="002C1382"/>
    <w:rsid w:val="002C62A3"/>
    <w:rsid w:val="002D3B1F"/>
    <w:rsid w:val="00310A1E"/>
    <w:rsid w:val="0032378D"/>
    <w:rsid w:val="003332A8"/>
    <w:rsid w:val="00336410"/>
    <w:rsid w:val="00350B68"/>
    <w:rsid w:val="00355F23"/>
    <w:rsid w:val="003668EA"/>
    <w:rsid w:val="00373FE0"/>
    <w:rsid w:val="003B23C7"/>
    <w:rsid w:val="003B36E0"/>
    <w:rsid w:val="003B3B3A"/>
    <w:rsid w:val="003D35FD"/>
    <w:rsid w:val="003D53C2"/>
    <w:rsid w:val="003D7C1C"/>
    <w:rsid w:val="003E2F18"/>
    <w:rsid w:val="00410FAD"/>
    <w:rsid w:val="00426CAD"/>
    <w:rsid w:val="00426E25"/>
    <w:rsid w:val="004342EA"/>
    <w:rsid w:val="00446882"/>
    <w:rsid w:val="004630A9"/>
    <w:rsid w:val="0047379F"/>
    <w:rsid w:val="00477D3B"/>
    <w:rsid w:val="004956E6"/>
    <w:rsid w:val="004C7741"/>
    <w:rsid w:val="004D3E4B"/>
    <w:rsid w:val="004D3F25"/>
    <w:rsid w:val="00500A41"/>
    <w:rsid w:val="005076FE"/>
    <w:rsid w:val="00507947"/>
    <w:rsid w:val="00517FC1"/>
    <w:rsid w:val="00534101"/>
    <w:rsid w:val="005367E6"/>
    <w:rsid w:val="00550F65"/>
    <w:rsid w:val="00554637"/>
    <w:rsid w:val="00562B1E"/>
    <w:rsid w:val="00576FC7"/>
    <w:rsid w:val="005A3845"/>
    <w:rsid w:val="005C3410"/>
    <w:rsid w:val="005C3E53"/>
    <w:rsid w:val="005C41D6"/>
    <w:rsid w:val="005C52C0"/>
    <w:rsid w:val="005D5FB8"/>
    <w:rsid w:val="005E44C4"/>
    <w:rsid w:val="005F6E6B"/>
    <w:rsid w:val="0063112B"/>
    <w:rsid w:val="00654567"/>
    <w:rsid w:val="00655659"/>
    <w:rsid w:val="00664077"/>
    <w:rsid w:val="00681829"/>
    <w:rsid w:val="006A06A3"/>
    <w:rsid w:val="006B7841"/>
    <w:rsid w:val="006D20CB"/>
    <w:rsid w:val="006E30B1"/>
    <w:rsid w:val="006E5433"/>
    <w:rsid w:val="00706830"/>
    <w:rsid w:val="007310DD"/>
    <w:rsid w:val="0073635A"/>
    <w:rsid w:val="007373EB"/>
    <w:rsid w:val="0074364E"/>
    <w:rsid w:val="0075723E"/>
    <w:rsid w:val="00764971"/>
    <w:rsid w:val="00792DB2"/>
    <w:rsid w:val="00797D46"/>
    <w:rsid w:val="007A3451"/>
    <w:rsid w:val="007A48F5"/>
    <w:rsid w:val="007B1D13"/>
    <w:rsid w:val="007C0144"/>
    <w:rsid w:val="007C7AF1"/>
    <w:rsid w:val="007E1185"/>
    <w:rsid w:val="00802307"/>
    <w:rsid w:val="00822654"/>
    <w:rsid w:val="00827535"/>
    <w:rsid w:val="0083689C"/>
    <w:rsid w:val="00837F3A"/>
    <w:rsid w:val="00845E8D"/>
    <w:rsid w:val="00846E71"/>
    <w:rsid w:val="0085485D"/>
    <w:rsid w:val="00861F7A"/>
    <w:rsid w:val="008732ED"/>
    <w:rsid w:val="008835DD"/>
    <w:rsid w:val="008B68F5"/>
    <w:rsid w:val="008C1264"/>
    <w:rsid w:val="008E249F"/>
    <w:rsid w:val="00915686"/>
    <w:rsid w:val="00936026"/>
    <w:rsid w:val="009371CF"/>
    <w:rsid w:val="00954CE7"/>
    <w:rsid w:val="00956B0B"/>
    <w:rsid w:val="00984594"/>
    <w:rsid w:val="00995B32"/>
    <w:rsid w:val="00995C0D"/>
    <w:rsid w:val="009970B5"/>
    <w:rsid w:val="00997ED9"/>
    <w:rsid w:val="009B3CBC"/>
    <w:rsid w:val="009C53EE"/>
    <w:rsid w:val="009C55BD"/>
    <w:rsid w:val="009D1064"/>
    <w:rsid w:val="009D3251"/>
    <w:rsid w:val="009F1268"/>
    <w:rsid w:val="009F7EE6"/>
    <w:rsid w:val="00A006D9"/>
    <w:rsid w:val="00A23D29"/>
    <w:rsid w:val="00A30EA8"/>
    <w:rsid w:val="00A35D10"/>
    <w:rsid w:val="00A4087D"/>
    <w:rsid w:val="00A81370"/>
    <w:rsid w:val="00A9346D"/>
    <w:rsid w:val="00AD42D0"/>
    <w:rsid w:val="00B00422"/>
    <w:rsid w:val="00B01092"/>
    <w:rsid w:val="00B159D7"/>
    <w:rsid w:val="00B25DCF"/>
    <w:rsid w:val="00B405BF"/>
    <w:rsid w:val="00B57CFC"/>
    <w:rsid w:val="00B801BF"/>
    <w:rsid w:val="00B90B53"/>
    <w:rsid w:val="00BC1DDC"/>
    <w:rsid w:val="00BF042B"/>
    <w:rsid w:val="00BF421C"/>
    <w:rsid w:val="00BF7CA8"/>
    <w:rsid w:val="00C17745"/>
    <w:rsid w:val="00C36104"/>
    <w:rsid w:val="00C54D4C"/>
    <w:rsid w:val="00C61500"/>
    <w:rsid w:val="00C70111"/>
    <w:rsid w:val="00C70709"/>
    <w:rsid w:val="00C82749"/>
    <w:rsid w:val="00C90A08"/>
    <w:rsid w:val="00C920F1"/>
    <w:rsid w:val="00CA22CA"/>
    <w:rsid w:val="00CC09C5"/>
    <w:rsid w:val="00CC5418"/>
    <w:rsid w:val="00CD3055"/>
    <w:rsid w:val="00CD7F00"/>
    <w:rsid w:val="00CE1842"/>
    <w:rsid w:val="00CF16F6"/>
    <w:rsid w:val="00D05080"/>
    <w:rsid w:val="00D13B11"/>
    <w:rsid w:val="00D229B7"/>
    <w:rsid w:val="00D36146"/>
    <w:rsid w:val="00D421F1"/>
    <w:rsid w:val="00D42D8F"/>
    <w:rsid w:val="00D556BB"/>
    <w:rsid w:val="00D762C1"/>
    <w:rsid w:val="00D91DD1"/>
    <w:rsid w:val="00DC2D42"/>
    <w:rsid w:val="00DC45F6"/>
    <w:rsid w:val="00DD63B8"/>
    <w:rsid w:val="00E40319"/>
    <w:rsid w:val="00E622A9"/>
    <w:rsid w:val="00E9069E"/>
    <w:rsid w:val="00EA199D"/>
    <w:rsid w:val="00EA79F4"/>
    <w:rsid w:val="00EB2158"/>
    <w:rsid w:val="00EB629B"/>
    <w:rsid w:val="00EC72FC"/>
    <w:rsid w:val="00ED0E13"/>
    <w:rsid w:val="00ED38BB"/>
    <w:rsid w:val="00ED5588"/>
    <w:rsid w:val="00EE00CB"/>
    <w:rsid w:val="00EE668F"/>
    <w:rsid w:val="00EF0D50"/>
    <w:rsid w:val="00EF45E9"/>
    <w:rsid w:val="00EF636B"/>
    <w:rsid w:val="00EF648C"/>
    <w:rsid w:val="00F2765B"/>
    <w:rsid w:val="00F82114"/>
    <w:rsid w:val="00F846DD"/>
    <w:rsid w:val="00FA1632"/>
    <w:rsid w:val="00FA477D"/>
    <w:rsid w:val="00FB0E39"/>
    <w:rsid w:val="00FC19C1"/>
    <w:rsid w:val="00FC65B6"/>
    <w:rsid w:val="00FC6F52"/>
    <w:rsid w:val="00FD4D48"/>
    <w:rsid w:val="00FE1F1C"/>
    <w:rsid w:val="00FE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CF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widowControl/>
      <w:spacing w:before="240" w:after="60"/>
      <w:ind w:left="720" w:hanging="152"/>
      <w:outlineLvl w:val="0"/>
    </w:pPr>
    <w:rPr>
      <w:rFonts w:ascii="Arial" w:eastAsia="Arial" w:hAnsi="Arial" w:cs="Arial"/>
      <w:b/>
      <w:sz w:val="32"/>
      <w:szCs w:val="32"/>
    </w:rPr>
  </w:style>
  <w:style w:type="paragraph" w:styleId="Virsraksts2">
    <w:name w:val="heading 2"/>
    <w:basedOn w:val="Parasts"/>
    <w:next w:val="Parasts"/>
    <w:link w:val="Virsraksts2Rakstz"/>
    <w:qFormat/>
    <w:pPr>
      <w:keepNext/>
      <w:spacing w:before="240" w:after="120"/>
      <w:outlineLvl w:val="1"/>
    </w:pPr>
    <w:rPr>
      <w:rFonts w:ascii="Arial" w:eastAsia="Arial" w:hAnsi="Arial" w:cs="Arial"/>
      <w:b/>
      <w:color w:val="FF6600"/>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widowControl/>
      <w:outlineLvl w:val="3"/>
    </w:pPr>
    <w:rPr>
      <w:rFonts w:ascii="Arial" w:eastAsia="Arial" w:hAnsi="Arial" w:cs="Arial"/>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tblPr>
      <w:tblStyleRowBandSize w:val="1"/>
      <w:tblStyleColBandSize w:val="1"/>
      <w:tblCellMar>
        <w:left w:w="115" w:type="dxa"/>
        <w:right w:w="115" w:type="dxa"/>
      </w:tblCellMar>
    </w:tblPr>
  </w:style>
  <w:style w:type="table" w:customStyle="1" w:styleId="ac">
    <w:basedOn w:val="Parastatabula"/>
    <w:tblPr>
      <w:tblStyleRowBandSize w:val="1"/>
      <w:tblStyleColBandSize w:val="1"/>
      <w:tblCellMar>
        <w:left w:w="115" w:type="dxa"/>
        <w:right w:w="115" w:type="dxa"/>
      </w:tblCellMar>
    </w:tblPr>
  </w:style>
  <w:style w:type="table" w:customStyle="1" w:styleId="ad">
    <w:basedOn w:val="Parastatabula"/>
    <w:tblPr>
      <w:tblStyleRowBandSize w:val="1"/>
      <w:tblStyleColBandSize w:val="1"/>
      <w:tblCellMar>
        <w:left w:w="115" w:type="dxa"/>
        <w:right w:w="115" w:type="dxa"/>
      </w:tblCellMar>
    </w:tblPr>
  </w:style>
  <w:style w:type="table" w:customStyle="1" w:styleId="ae">
    <w:basedOn w:val="Parastatabula"/>
    <w:tblPr>
      <w:tblStyleRowBandSize w:val="1"/>
      <w:tblStyleColBandSize w:val="1"/>
      <w:tblCellMar>
        <w:left w:w="115" w:type="dxa"/>
        <w:right w:w="115" w:type="dxa"/>
      </w:tblCellMar>
    </w:tblPr>
  </w:style>
  <w:style w:type="table" w:customStyle="1" w:styleId="af">
    <w:basedOn w:val="Parastatabula"/>
    <w:tblPr>
      <w:tblStyleRowBandSize w:val="1"/>
      <w:tblStyleColBandSize w:val="1"/>
      <w:tblCellMar>
        <w:left w:w="115" w:type="dxa"/>
        <w:right w:w="115" w:type="dxa"/>
      </w:tblCellMar>
    </w:tblPr>
  </w:style>
  <w:style w:type="table" w:customStyle="1" w:styleId="af0">
    <w:basedOn w:val="Parastatabula"/>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7E1185"/>
    <w:pPr>
      <w:tabs>
        <w:tab w:val="center" w:pos="4680"/>
        <w:tab w:val="right" w:pos="9360"/>
      </w:tabs>
    </w:pPr>
  </w:style>
  <w:style w:type="character" w:customStyle="1" w:styleId="GalveneRakstz">
    <w:name w:val="Galvene Rakstz."/>
    <w:basedOn w:val="Noklusjumarindkopasfonts"/>
    <w:link w:val="Galvene"/>
    <w:uiPriority w:val="99"/>
    <w:rsid w:val="007E1185"/>
  </w:style>
  <w:style w:type="paragraph" w:styleId="Kjene">
    <w:name w:val="footer"/>
    <w:basedOn w:val="Parasts"/>
    <w:link w:val="KjeneRakstz"/>
    <w:uiPriority w:val="99"/>
    <w:unhideWhenUsed/>
    <w:rsid w:val="007E1185"/>
    <w:pPr>
      <w:tabs>
        <w:tab w:val="center" w:pos="4680"/>
        <w:tab w:val="right" w:pos="9360"/>
      </w:tabs>
    </w:pPr>
  </w:style>
  <w:style w:type="character" w:customStyle="1" w:styleId="KjeneRakstz">
    <w:name w:val="Kājene Rakstz."/>
    <w:basedOn w:val="Noklusjumarindkopasfonts"/>
    <w:link w:val="Kjene"/>
    <w:uiPriority w:val="99"/>
    <w:rsid w:val="007E1185"/>
  </w:style>
  <w:style w:type="paragraph" w:styleId="Komentrateksts">
    <w:name w:val="annotation text"/>
    <w:basedOn w:val="Parasts"/>
    <w:link w:val="KomentratekstsRakstz"/>
    <w:rsid w:val="00052FF6"/>
    <w:pPr>
      <w:widowControl/>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0"/>
      <w:szCs w:val="20"/>
      <w:lang w:val="da-DK" w:eastAsia="da-DK"/>
    </w:rPr>
  </w:style>
  <w:style w:type="character" w:customStyle="1" w:styleId="KomentratekstsRakstz">
    <w:name w:val="Komentāra teksts Rakstz."/>
    <w:basedOn w:val="Noklusjumarindkopasfonts"/>
    <w:link w:val="Komentrateksts"/>
    <w:rsid w:val="00052FF6"/>
    <w:rPr>
      <w:rFonts w:ascii="Arial" w:hAnsi="Arial"/>
      <w:color w:val="auto"/>
      <w:sz w:val="20"/>
      <w:szCs w:val="20"/>
      <w:lang w:val="da-DK" w:eastAsia="da-DK"/>
    </w:rPr>
  </w:style>
  <w:style w:type="paragraph" w:customStyle="1" w:styleId="Default">
    <w:name w:val="Default"/>
    <w:rsid w:val="00052FF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nl-NL" w:eastAsia="nl-NL"/>
    </w:rPr>
  </w:style>
  <w:style w:type="paragraph" w:styleId="Sarakstarindkopa">
    <w:name w:val="List Paragraph"/>
    <w:basedOn w:val="Parasts"/>
    <w:uiPriority w:val="34"/>
    <w:qFormat/>
    <w:rsid w:val="00052FF6"/>
    <w:pPr>
      <w:widowControl/>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720"/>
      <w:contextualSpacing/>
      <w:textAlignment w:val="baseline"/>
    </w:pPr>
    <w:rPr>
      <w:rFonts w:ascii="Arial" w:hAnsi="Arial"/>
      <w:color w:val="auto"/>
      <w:sz w:val="22"/>
      <w:szCs w:val="20"/>
      <w:lang w:val="da-DK" w:eastAsia="da-DK"/>
    </w:rPr>
  </w:style>
  <w:style w:type="character" w:styleId="Izteiksmgs">
    <w:name w:val="Strong"/>
    <w:basedOn w:val="Noklusjumarindkopasfonts"/>
    <w:uiPriority w:val="22"/>
    <w:qFormat/>
    <w:rsid w:val="00052FF6"/>
    <w:rPr>
      <w:b/>
      <w:bCs/>
    </w:rPr>
  </w:style>
  <w:style w:type="table" w:styleId="Reatabula">
    <w:name w:val="Table Grid"/>
    <w:basedOn w:val="Parastatabula"/>
    <w:uiPriority w:val="59"/>
    <w:rsid w:val="00052FF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Parasts"/>
    <w:next w:val="Parasts"/>
    <w:rsid w:val="00052FF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tLeast"/>
    </w:pPr>
    <w:rPr>
      <w:rFonts w:ascii="Arial MT" w:hAnsi="Arial MT"/>
      <w:color w:val="auto"/>
      <w:lang w:val="en-US" w:eastAsia="en-US"/>
    </w:rPr>
  </w:style>
  <w:style w:type="character" w:customStyle="1" w:styleId="Virsraksts2Rakstz">
    <w:name w:val="Virsraksts 2 Rakstz."/>
    <w:basedOn w:val="Noklusjumarindkopasfonts"/>
    <w:link w:val="Virsraksts2"/>
    <w:rsid w:val="0075723E"/>
    <w:rPr>
      <w:rFonts w:ascii="Arial" w:eastAsia="Arial" w:hAnsi="Arial" w:cs="Arial"/>
      <w:b/>
      <w:color w:val="FF6600"/>
    </w:rPr>
  </w:style>
  <w:style w:type="character" w:styleId="Hipersaite">
    <w:name w:val="Hyperlink"/>
    <w:rsid w:val="005E44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nis.ulme@zemesdraugi.lv" TargetMode="External"/><Relationship Id="rId4" Type="http://schemas.openxmlformats.org/officeDocument/2006/relationships/settings" Target="settings.xml"/><Relationship Id="rId9" Type="http://schemas.openxmlformats.org/officeDocument/2006/relationships/hyperlink" Target="mailto:ekosertifikacija@zemesdraug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BF71-7597-4120-9E80-F6BAF053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25</Pages>
  <Words>20768</Words>
  <Characters>11838</Characters>
  <Application>Microsoft Office Word</Application>
  <DocSecurity>0</DocSecurity>
  <Lines>98</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Ieva Oliņa</cp:lastModifiedBy>
  <cp:revision>256</cp:revision>
  <cp:lastPrinted>2018-11-21T12:33:00Z</cp:lastPrinted>
  <dcterms:created xsi:type="dcterms:W3CDTF">2022-03-17T18:06:00Z</dcterms:created>
  <dcterms:modified xsi:type="dcterms:W3CDTF">2022-06-13T08:03:00Z</dcterms:modified>
</cp:coreProperties>
</file>